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FF" w:rsidRDefault="00630BFF" w:rsidP="00630BFF">
      <w:pPr>
        <w:pStyle w:val="Normal1"/>
        <w:pageBreakBefore/>
        <w:jc w:val="both"/>
        <w:rPr>
          <w:rFonts w:ascii="Constantia" w:hAnsi="Constantia"/>
          <w:b/>
          <w:sz w:val="24"/>
          <w:szCs w:val="24"/>
        </w:rPr>
      </w:pPr>
      <w:r>
        <w:rPr>
          <w:rFonts w:ascii="Constantia" w:hAnsi="Constantia"/>
          <w:b/>
          <w:sz w:val="28"/>
          <w:szCs w:val="28"/>
        </w:rPr>
        <w:t>Compte-rendu de l’AG de l’ARELA BRETAGNE du samedi 06 octobre 2018 au Port-Musée à DOUARNENEZ</w:t>
      </w:r>
    </w:p>
    <w:p w:rsidR="00630BFF" w:rsidRPr="00E46171" w:rsidRDefault="00630BFF" w:rsidP="00630BFF">
      <w:pPr>
        <w:pStyle w:val="Normal1"/>
        <w:jc w:val="both"/>
        <w:rPr>
          <w:rFonts w:ascii="Constantia" w:hAnsi="Constantia"/>
          <w:sz w:val="24"/>
          <w:szCs w:val="24"/>
        </w:rPr>
      </w:pPr>
      <w:r>
        <w:rPr>
          <w:rFonts w:ascii="Constantia" w:hAnsi="Constantia"/>
          <w:sz w:val="24"/>
          <w:szCs w:val="24"/>
        </w:rPr>
        <w:t xml:space="preserve">En ce jour d’automne pluvieux, nous nous retrouvons au Port-Musée de Douarnenez, qui, non content de nous accueillir, nous propose une visite guidée de l’exposition </w:t>
      </w:r>
      <w:r w:rsidRPr="001F4E09">
        <w:rPr>
          <w:rFonts w:ascii="Constantia" w:hAnsi="Constantia"/>
          <w:i/>
          <w:sz w:val="24"/>
          <w:szCs w:val="24"/>
        </w:rPr>
        <w:t>L’Empreinte de Rome</w:t>
      </w:r>
      <w:r>
        <w:rPr>
          <w:rFonts w:ascii="Constantia" w:hAnsi="Constantia"/>
          <w:sz w:val="24"/>
          <w:szCs w:val="24"/>
        </w:rPr>
        <w:t xml:space="preserve">.  </w:t>
      </w:r>
    </w:p>
    <w:p w:rsidR="00630BFF" w:rsidRDefault="00630BFF" w:rsidP="00630BFF">
      <w:pPr>
        <w:pStyle w:val="Normal1"/>
        <w:spacing w:after="0"/>
        <w:jc w:val="both"/>
        <w:rPr>
          <w:rFonts w:ascii="Constantia" w:hAnsi="Constantia"/>
          <w:sz w:val="24"/>
          <w:szCs w:val="24"/>
        </w:rPr>
      </w:pPr>
      <w:r w:rsidRPr="00E46171">
        <w:rPr>
          <w:rFonts w:ascii="Constantia" w:hAnsi="Constantia"/>
          <w:sz w:val="24"/>
          <w:szCs w:val="24"/>
        </w:rPr>
        <w:t xml:space="preserve">Il y a 21 présents, et 17 personnes ont donné leur pouvoir. </w:t>
      </w:r>
      <w:r>
        <w:rPr>
          <w:rFonts w:ascii="Constantia" w:hAnsi="Constantia"/>
          <w:sz w:val="24"/>
          <w:szCs w:val="24"/>
        </w:rPr>
        <w:t xml:space="preserve">Sont présents : Isabelle Bonnefon, Christine Colin, Catherine </w:t>
      </w:r>
      <w:proofErr w:type="spellStart"/>
      <w:r>
        <w:rPr>
          <w:rFonts w:ascii="Constantia" w:hAnsi="Constantia"/>
          <w:sz w:val="24"/>
          <w:szCs w:val="24"/>
        </w:rPr>
        <w:t>Carriou</w:t>
      </w:r>
      <w:proofErr w:type="spellEnd"/>
      <w:r>
        <w:rPr>
          <w:rFonts w:ascii="Constantia" w:hAnsi="Constantia"/>
          <w:sz w:val="24"/>
          <w:szCs w:val="24"/>
        </w:rPr>
        <w:t xml:space="preserve">, Agnès </w:t>
      </w:r>
      <w:proofErr w:type="spellStart"/>
      <w:r>
        <w:rPr>
          <w:rFonts w:ascii="Constantia" w:hAnsi="Constantia"/>
          <w:sz w:val="24"/>
          <w:szCs w:val="24"/>
        </w:rPr>
        <w:t>Cudonnec</w:t>
      </w:r>
      <w:proofErr w:type="spellEnd"/>
      <w:r>
        <w:rPr>
          <w:rFonts w:ascii="Constantia" w:hAnsi="Constantia"/>
          <w:sz w:val="24"/>
          <w:szCs w:val="24"/>
        </w:rPr>
        <w:t xml:space="preserve">, Laurence </w:t>
      </w:r>
      <w:proofErr w:type="spellStart"/>
      <w:r>
        <w:rPr>
          <w:rFonts w:ascii="Constantia" w:hAnsi="Constantia"/>
          <w:sz w:val="24"/>
          <w:szCs w:val="24"/>
        </w:rPr>
        <w:t>Dalmon</w:t>
      </w:r>
      <w:proofErr w:type="spellEnd"/>
      <w:r>
        <w:rPr>
          <w:rFonts w:ascii="Constantia" w:hAnsi="Constantia"/>
          <w:sz w:val="24"/>
          <w:szCs w:val="24"/>
        </w:rPr>
        <w:t xml:space="preserve">, Pierre </w:t>
      </w:r>
      <w:proofErr w:type="spellStart"/>
      <w:r>
        <w:rPr>
          <w:rFonts w:ascii="Constantia" w:hAnsi="Constantia"/>
          <w:sz w:val="24"/>
          <w:szCs w:val="24"/>
        </w:rPr>
        <w:t>Debost</w:t>
      </w:r>
      <w:proofErr w:type="spellEnd"/>
      <w:r>
        <w:rPr>
          <w:rFonts w:ascii="Constantia" w:hAnsi="Constantia"/>
          <w:sz w:val="24"/>
          <w:szCs w:val="24"/>
        </w:rPr>
        <w:t xml:space="preserve">, Brigitte </w:t>
      </w:r>
      <w:proofErr w:type="spellStart"/>
      <w:r>
        <w:rPr>
          <w:rFonts w:ascii="Constantia" w:hAnsi="Constantia"/>
          <w:sz w:val="24"/>
          <w:szCs w:val="24"/>
        </w:rPr>
        <w:t>Durandeau</w:t>
      </w:r>
      <w:proofErr w:type="spellEnd"/>
      <w:r>
        <w:rPr>
          <w:rFonts w:ascii="Constantia" w:hAnsi="Constantia"/>
          <w:sz w:val="24"/>
          <w:szCs w:val="24"/>
        </w:rPr>
        <w:t xml:space="preserve">, Antoine </w:t>
      </w:r>
      <w:proofErr w:type="spellStart"/>
      <w:r>
        <w:rPr>
          <w:rFonts w:ascii="Constantia" w:hAnsi="Constantia"/>
          <w:sz w:val="24"/>
          <w:szCs w:val="24"/>
        </w:rPr>
        <w:t>Ficamos</w:t>
      </w:r>
      <w:proofErr w:type="spellEnd"/>
      <w:r>
        <w:rPr>
          <w:rFonts w:ascii="Constantia" w:hAnsi="Constantia"/>
          <w:sz w:val="24"/>
          <w:szCs w:val="24"/>
        </w:rPr>
        <w:t xml:space="preserve">, Kathy </w:t>
      </w:r>
      <w:proofErr w:type="spellStart"/>
      <w:r>
        <w:rPr>
          <w:rFonts w:ascii="Constantia" w:hAnsi="Constantia"/>
          <w:sz w:val="24"/>
          <w:szCs w:val="24"/>
        </w:rPr>
        <w:t>Gestin</w:t>
      </w:r>
      <w:proofErr w:type="spellEnd"/>
      <w:r>
        <w:rPr>
          <w:rFonts w:ascii="Constantia" w:hAnsi="Constantia"/>
          <w:sz w:val="24"/>
          <w:szCs w:val="24"/>
        </w:rPr>
        <w:t xml:space="preserve">-Kay, Benoît </w:t>
      </w:r>
      <w:proofErr w:type="spellStart"/>
      <w:r>
        <w:rPr>
          <w:rFonts w:ascii="Constantia" w:hAnsi="Constantia"/>
          <w:sz w:val="24"/>
          <w:szCs w:val="24"/>
        </w:rPr>
        <w:t>Jeanjean</w:t>
      </w:r>
      <w:proofErr w:type="spellEnd"/>
      <w:r>
        <w:rPr>
          <w:rFonts w:ascii="Constantia" w:hAnsi="Constantia"/>
          <w:sz w:val="24"/>
          <w:szCs w:val="24"/>
        </w:rPr>
        <w:t xml:space="preserve">, Valérie </w:t>
      </w:r>
      <w:proofErr w:type="spellStart"/>
      <w:r>
        <w:rPr>
          <w:rFonts w:ascii="Constantia" w:hAnsi="Constantia"/>
          <w:sz w:val="24"/>
          <w:szCs w:val="24"/>
        </w:rPr>
        <w:t>Klotzle</w:t>
      </w:r>
      <w:proofErr w:type="spellEnd"/>
      <w:r>
        <w:rPr>
          <w:rFonts w:ascii="Constantia" w:hAnsi="Constantia"/>
          <w:sz w:val="24"/>
          <w:szCs w:val="24"/>
        </w:rPr>
        <w:t xml:space="preserve">,  Sabrina Le Berre, Laurent Le </w:t>
      </w:r>
      <w:proofErr w:type="spellStart"/>
      <w:r>
        <w:rPr>
          <w:rFonts w:ascii="Constantia" w:hAnsi="Constantia"/>
          <w:sz w:val="24"/>
          <w:szCs w:val="24"/>
        </w:rPr>
        <w:t>Chanu</w:t>
      </w:r>
      <w:proofErr w:type="spellEnd"/>
      <w:r>
        <w:rPr>
          <w:rFonts w:ascii="Constantia" w:hAnsi="Constantia"/>
          <w:sz w:val="24"/>
          <w:szCs w:val="24"/>
        </w:rPr>
        <w:t xml:space="preserve">, Aurore Le </w:t>
      </w:r>
      <w:proofErr w:type="spellStart"/>
      <w:r>
        <w:rPr>
          <w:rFonts w:ascii="Constantia" w:hAnsi="Constantia"/>
          <w:sz w:val="24"/>
          <w:szCs w:val="24"/>
        </w:rPr>
        <w:t>Gac</w:t>
      </w:r>
      <w:proofErr w:type="spellEnd"/>
      <w:r>
        <w:rPr>
          <w:rFonts w:ascii="Constantia" w:hAnsi="Constantia"/>
          <w:sz w:val="24"/>
          <w:szCs w:val="24"/>
        </w:rPr>
        <w:t>, Françoise Marquant, Marie-Cécile Navet-</w:t>
      </w:r>
      <w:proofErr w:type="spellStart"/>
      <w:r>
        <w:rPr>
          <w:rFonts w:ascii="Constantia" w:hAnsi="Constantia"/>
          <w:sz w:val="24"/>
          <w:szCs w:val="24"/>
        </w:rPr>
        <w:t>Grémillet</w:t>
      </w:r>
      <w:proofErr w:type="spellEnd"/>
      <w:r>
        <w:rPr>
          <w:rFonts w:ascii="Constantia" w:hAnsi="Constantia"/>
          <w:sz w:val="24"/>
          <w:szCs w:val="24"/>
        </w:rPr>
        <w:t xml:space="preserve">, Pierre Lefèvre,  Marie des Neiges Nguyen, Nancy Nicolas, Claude Quéméner, Michelle Sharkey. </w:t>
      </w:r>
    </w:p>
    <w:p w:rsidR="00630BFF" w:rsidRDefault="00630BFF" w:rsidP="00630BFF">
      <w:pPr>
        <w:pStyle w:val="Normal1"/>
        <w:spacing w:line="240" w:lineRule="auto"/>
        <w:jc w:val="both"/>
        <w:rPr>
          <w:rFonts w:ascii="Constantia" w:hAnsi="Constantia"/>
          <w:sz w:val="24"/>
          <w:szCs w:val="24"/>
        </w:rPr>
      </w:pPr>
      <w:r>
        <w:rPr>
          <w:rFonts w:ascii="Constantia" w:hAnsi="Constantia"/>
          <w:sz w:val="24"/>
          <w:szCs w:val="24"/>
        </w:rPr>
        <w:t xml:space="preserve">Deux membres du bureau, Stéphanie </w:t>
      </w:r>
      <w:proofErr w:type="spellStart"/>
      <w:r>
        <w:rPr>
          <w:rFonts w:ascii="Constantia" w:hAnsi="Constantia"/>
          <w:sz w:val="24"/>
          <w:szCs w:val="24"/>
        </w:rPr>
        <w:t>Rochatte</w:t>
      </w:r>
      <w:proofErr w:type="spellEnd"/>
      <w:r>
        <w:rPr>
          <w:rFonts w:ascii="Constantia" w:hAnsi="Constantia"/>
          <w:sz w:val="24"/>
          <w:szCs w:val="24"/>
        </w:rPr>
        <w:t xml:space="preserve"> et Pascaline </w:t>
      </w:r>
      <w:proofErr w:type="spellStart"/>
      <w:r>
        <w:rPr>
          <w:rFonts w:ascii="Constantia" w:hAnsi="Constantia"/>
          <w:sz w:val="24"/>
          <w:szCs w:val="24"/>
        </w:rPr>
        <w:t>Vourc’h</w:t>
      </w:r>
      <w:proofErr w:type="spellEnd"/>
      <w:r>
        <w:rPr>
          <w:rFonts w:ascii="Constantia" w:hAnsi="Constantia"/>
          <w:sz w:val="24"/>
          <w:szCs w:val="24"/>
        </w:rPr>
        <w:t xml:space="preserve"> sont absentes. </w:t>
      </w:r>
    </w:p>
    <w:p w:rsidR="00630BFF" w:rsidRDefault="00630BFF" w:rsidP="00630BFF">
      <w:pPr>
        <w:pStyle w:val="Normal1"/>
        <w:jc w:val="both"/>
        <w:rPr>
          <w:rFonts w:ascii="Constantia" w:hAnsi="Constantia"/>
          <w:sz w:val="24"/>
          <w:szCs w:val="24"/>
        </w:rPr>
      </w:pPr>
      <w:r>
        <w:rPr>
          <w:rFonts w:ascii="Constantia" w:hAnsi="Constantia"/>
          <w:sz w:val="24"/>
          <w:szCs w:val="24"/>
        </w:rPr>
        <w:t xml:space="preserve"> A dix heures, Christine Colin, coprésidente, ouvre la réunion et donne la parole à Laurent Le Chanu qui s’était  proposé pour succéder à Martine Kerhoas, notre </w:t>
      </w:r>
      <w:proofErr w:type="gramStart"/>
      <w:r>
        <w:rPr>
          <w:rFonts w:ascii="Constantia" w:hAnsi="Constantia"/>
          <w:sz w:val="24"/>
          <w:szCs w:val="24"/>
        </w:rPr>
        <w:t>trésorière</w:t>
      </w:r>
      <w:proofErr w:type="gramEnd"/>
      <w:r>
        <w:rPr>
          <w:rFonts w:ascii="Constantia" w:hAnsi="Constantia"/>
          <w:sz w:val="24"/>
          <w:szCs w:val="24"/>
        </w:rPr>
        <w:t xml:space="preserve"> qui a démissionné en juin.   </w:t>
      </w:r>
    </w:p>
    <w:p w:rsidR="00630BFF" w:rsidRDefault="00630BFF" w:rsidP="00630BFF">
      <w:pPr>
        <w:pStyle w:val="Paragraphedeliste"/>
        <w:numPr>
          <w:ilvl w:val="0"/>
          <w:numId w:val="2"/>
        </w:numPr>
        <w:tabs>
          <w:tab w:val="left" w:pos="1440"/>
        </w:tabs>
        <w:spacing w:line="100" w:lineRule="atLeast"/>
        <w:ind w:left="1440"/>
        <w:jc w:val="both"/>
        <w:rPr>
          <w:rFonts w:ascii="Constantia" w:hAnsi="Constantia"/>
          <w:sz w:val="24"/>
          <w:szCs w:val="24"/>
        </w:rPr>
      </w:pPr>
      <w:r>
        <w:rPr>
          <w:rFonts w:ascii="Constantia" w:hAnsi="Constantia"/>
          <w:b/>
          <w:sz w:val="24"/>
          <w:szCs w:val="24"/>
        </w:rPr>
        <w:t>Etat de  la trésorerie</w:t>
      </w:r>
    </w:p>
    <w:p w:rsidR="00630BFF" w:rsidRDefault="00630BFF" w:rsidP="00630BFF">
      <w:pPr>
        <w:pStyle w:val="Paragraphedeliste"/>
        <w:ind w:left="0"/>
        <w:jc w:val="both"/>
        <w:rPr>
          <w:rFonts w:ascii="Constantia" w:hAnsi="Constantia"/>
          <w:sz w:val="24"/>
          <w:szCs w:val="24"/>
        </w:rPr>
      </w:pPr>
      <w:r>
        <w:rPr>
          <w:rFonts w:ascii="Constantia" w:hAnsi="Constantia"/>
          <w:sz w:val="24"/>
          <w:szCs w:val="24"/>
        </w:rPr>
        <w:t xml:space="preserve">Laurent Le Chanu rend tout d’abord hommage à l’énorme travail de Martine Kerhoas, trésorière, et d’Hervé Kerhoas et les remercie pour la transmission des archives et leurs explications concernant l’utilisation de l’outil informatique. </w:t>
      </w:r>
    </w:p>
    <w:p w:rsidR="00630BFF" w:rsidRDefault="00630BFF" w:rsidP="00630BFF">
      <w:pPr>
        <w:pStyle w:val="Paragraphedeliste"/>
        <w:ind w:left="0"/>
        <w:jc w:val="both"/>
        <w:rPr>
          <w:rFonts w:ascii="Constantia" w:hAnsi="Constantia"/>
          <w:sz w:val="24"/>
          <w:szCs w:val="24"/>
        </w:rPr>
      </w:pPr>
      <w:r>
        <w:rPr>
          <w:rFonts w:ascii="Constantia" w:hAnsi="Constantia"/>
          <w:sz w:val="24"/>
          <w:szCs w:val="24"/>
        </w:rPr>
        <w:t>Il présente ensuite le bilan financier de l’année 2017-2018.</w:t>
      </w:r>
    </w:p>
    <w:p w:rsidR="00630BFF" w:rsidRDefault="00630BFF" w:rsidP="00630BFF">
      <w:pPr>
        <w:pStyle w:val="Paragraphedeliste"/>
        <w:numPr>
          <w:ilvl w:val="0"/>
          <w:numId w:val="3"/>
        </w:numPr>
        <w:jc w:val="both"/>
        <w:rPr>
          <w:rFonts w:ascii="Constantia" w:hAnsi="Constantia"/>
          <w:sz w:val="24"/>
          <w:szCs w:val="24"/>
        </w:rPr>
      </w:pPr>
      <w:r w:rsidRPr="06C46FDF">
        <w:rPr>
          <w:rFonts w:ascii="Constantia" w:hAnsi="Constantia"/>
          <w:sz w:val="24"/>
          <w:szCs w:val="24"/>
        </w:rPr>
        <w:t>Les crédits, de 2900 €, se composent de 250 € de subventions et de 2650 € de cotisations.</w:t>
      </w:r>
    </w:p>
    <w:p w:rsidR="00630BFF" w:rsidRDefault="00630BFF" w:rsidP="00630BFF">
      <w:pPr>
        <w:pStyle w:val="Paragraphedeliste"/>
        <w:numPr>
          <w:ilvl w:val="0"/>
          <w:numId w:val="3"/>
        </w:numPr>
        <w:jc w:val="both"/>
        <w:rPr>
          <w:rFonts w:ascii="Constantia" w:hAnsi="Constantia"/>
          <w:sz w:val="24"/>
          <w:szCs w:val="24"/>
        </w:rPr>
      </w:pPr>
      <w:r>
        <w:rPr>
          <w:rFonts w:ascii="Constantia" w:hAnsi="Constantia"/>
          <w:sz w:val="24"/>
          <w:szCs w:val="24"/>
        </w:rPr>
        <w:t xml:space="preserve">Le montant des </w:t>
      </w:r>
      <w:proofErr w:type="spellStart"/>
      <w:r>
        <w:rPr>
          <w:rFonts w:ascii="Constantia" w:hAnsi="Constantia"/>
          <w:sz w:val="24"/>
          <w:szCs w:val="24"/>
        </w:rPr>
        <w:t>Cerfa</w:t>
      </w:r>
      <w:proofErr w:type="spellEnd"/>
      <w:r>
        <w:rPr>
          <w:rFonts w:ascii="Constantia" w:hAnsi="Constantia"/>
          <w:sz w:val="24"/>
          <w:szCs w:val="24"/>
        </w:rPr>
        <w:t xml:space="preserve"> est de 4500 € (opération blanche)</w:t>
      </w:r>
    </w:p>
    <w:p w:rsidR="00630BFF" w:rsidRDefault="00630BFF" w:rsidP="00630BFF">
      <w:pPr>
        <w:pStyle w:val="Paragraphedeliste"/>
        <w:numPr>
          <w:ilvl w:val="0"/>
          <w:numId w:val="3"/>
        </w:numPr>
        <w:spacing w:after="0"/>
        <w:jc w:val="both"/>
        <w:rPr>
          <w:rFonts w:ascii="Constantia" w:hAnsi="Constantia"/>
          <w:sz w:val="24"/>
          <w:szCs w:val="24"/>
        </w:rPr>
      </w:pPr>
      <w:r>
        <w:rPr>
          <w:rFonts w:ascii="Constantia" w:hAnsi="Constantia"/>
          <w:sz w:val="24"/>
          <w:szCs w:val="24"/>
        </w:rPr>
        <w:t>Les dépenses, d’un montant de 3030 €, se sont réparties de la façon suivante :</w:t>
      </w:r>
    </w:p>
    <w:p w:rsidR="00630BFF" w:rsidRDefault="00630BFF" w:rsidP="00630BFF">
      <w:pPr>
        <w:pStyle w:val="Paragraphedeliste"/>
        <w:spacing w:after="0"/>
        <w:jc w:val="both"/>
        <w:rPr>
          <w:rFonts w:ascii="Constantia" w:hAnsi="Constantia"/>
          <w:sz w:val="24"/>
          <w:szCs w:val="24"/>
        </w:rPr>
      </w:pPr>
      <w:r w:rsidRPr="06C46FDF">
        <w:rPr>
          <w:rFonts w:ascii="Constantia" w:hAnsi="Constantia"/>
          <w:sz w:val="24"/>
          <w:szCs w:val="24"/>
        </w:rPr>
        <w:t xml:space="preserve">120 € pour le bulletin de liaison, </w:t>
      </w:r>
    </w:p>
    <w:p w:rsidR="00630BFF" w:rsidRDefault="00630BFF" w:rsidP="00630BFF">
      <w:pPr>
        <w:pStyle w:val="Paragraphedeliste"/>
        <w:spacing w:after="0"/>
        <w:jc w:val="both"/>
        <w:rPr>
          <w:rFonts w:ascii="Constantia" w:hAnsi="Constantia"/>
          <w:sz w:val="24"/>
          <w:szCs w:val="24"/>
        </w:rPr>
      </w:pPr>
      <w:r w:rsidRPr="06C46FDF">
        <w:rPr>
          <w:rFonts w:ascii="Constantia" w:hAnsi="Constantia"/>
          <w:sz w:val="24"/>
          <w:szCs w:val="24"/>
        </w:rPr>
        <w:t xml:space="preserve">653 € pour les lots du concours ARELA et 39,58 € pour le cadeau à l’auteur de l’affiche, </w:t>
      </w:r>
    </w:p>
    <w:p w:rsidR="00630BFF" w:rsidRDefault="00630BFF" w:rsidP="00630BFF">
      <w:pPr>
        <w:pStyle w:val="Paragraphedeliste"/>
        <w:spacing w:after="0"/>
        <w:jc w:val="both"/>
        <w:rPr>
          <w:rFonts w:ascii="Constantia" w:hAnsi="Constantia"/>
          <w:sz w:val="24"/>
          <w:szCs w:val="24"/>
        </w:rPr>
      </w:pPr>
      <w:r w:rsidRPr="06C46FDF">
        <w:rPr>
          <w:rFonts w:ascii="Constantia" w:hAnsi="Constantia"/>
          <w:sz w:val="24"/>
          <w:szCs w:val="24"/>
        </w:rPr>
        <w:t>1165 € pour le Printemps (affiches, flyers, repas antique, ateliers),</w:t>
      </w:r>
    </w:p>
    <w:p w:rsidR="00630BFF" w:rsidRDefault="00630BFF" w:rsidP="00630BFF">
      <w:pPr>
        <w:pStyle w:val="Paragraphedeliste"/>
        <w:spacing w:after="0"/>
        <w:jc w:val="both"/>
        <w:rPr>
          <w:rFonts w:ascii="Constantia" w:hAnsi="Constantia"/>
          <w:sz w:val="24"/>
          <w:szCs w:val="24"/>
        </w:rPr>
      </w:pPr>
      <w:r w:rsidRPr="06C46FDF">
        <w:rPr>
          <w:rFonts w:ascii="Constantia" w:hAnsi="Constantia"/>
          <w:sz w:val="24"/>
          <w:szCs w:val="24"/>
        </w:rPr>
        <w:t>1052 € pour la vie de l’association (assurance, cotisations, frais de déplacement, site).</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 xml:space="preserve">Il y a donc un déficit de 130,70 €. </w:t>
      </w:r>
    </w:p>
    <w:p w:rsidR="00630BFF" w:rsidRDefault="00630BFF" w:rsidP="00630BFF">
      <w:pPr>
        <w:pStyle w:val="Paragraphedeliste"/>
        <w:spacing w:after="0"/>
        <w:jc w:val="both"/>
        <w:rPr>
          <w:rFonts w:ascii="Constantia" w:hAnsi="Constantia"/>
          <w:sz w:val="24"/>
          <w:szCs w:val="24"/>
        </w:rPr>
      </w:pPr>
    </w:p>
    <w:p w:rsidR="00630BFF" w:rsidRDefault="00630BFF" w:rsidP="00630BFF">
      <w:pPr>
        <w:pStyle w:val="Paragraphedeliste"/>
        <w:numPr>
          <w:ilvl w:val="0"/>
          <w:numId w:val="1"/>
        </w:numPr>
        <w:spacing w:after="0"/>
        <w:jc w:val="both"/>
        <w:rPr>
          <w:sz w:val="24"/>
          <w:szCs w:val="24"/>
        </w:rPr>
      </w:pPr>
      <w:r w:rsidRPr="06C46FDF">
        <w:rPr>
          <w:rFonts w:ascii="Constantia" w:hAnsi="Constantia"/>
          <w:sz w:val="24"/>
          <w:szCs w:val="24"/>
        </w:rPr>
        <w:t>Le compte courant est crédité de 2024,26 € et la caisse en espèces est de 12,23 €.  Le livret bleu est crédité de 3149,25 €. Le montant total est donc de 5185,74 €. Nos finances sont saines, mais Laurent Le Chanu annonce  également des frais à venir : édition du bulletin, achat différé d’un lot du concours.</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lastRenderedPageBreak/>
        <w:t>Il propose également de mener une réflexion sur notre contrat d’assurance qui couvrirait des risques inutilement.</w:t>
      </w:r>
    </w:p>
    <w:p w:rsidR="00630BFF" w:rsidRDefault="00630BFF" w:rsidP="00630BFF">
      <w:pPr>
        <w:pStyle w:val="Paragraphedeliste"/>
        <w:spacing w:after="0"/>
        <w:jc w:val="both"/>
        <w:rPr>
          <w:rStyle w:val="Policepardfaut1"/>
          <w:rFonts w:ascii="Constantia" w:hAnsi="Constantia"/>
          <w:sz w:val="24"/>
          <w:szCs w:val="24"/>
        </w:rPr>
      </w:pPr>
    </w:p>
    <w:p w:rsidR="00630BFF" w:rsidRDefault="00630BFF" w:rsidP="00630BFF">
      <w:pPr>
        <w:pStyle w:val="Paragraphedeliste"/>
        <w:ind w:left="708"/>
        <w:jc w:val="both"/>
        <w:rPr>
          <w:rStyle w:val="Policepardfaut1"/>
          <w:rFonts w:ascii="Constantia" w:hAnsi="Constantia"/>
          <w:sz w:val="24"/>
          <w:szCs w:val="24"/>
        </w:rPr>
      </w:pPr>
      <w:r>
        <w:rPr>
          <w:rStyle w:val="Policepardfaut1"/>
          <w:rFonts w:ascii="Constantia" w:hAnsi="Constantia"/>
          <w:b/>
          <w:bCs/>
          <w:sz w:val="24"/>
          <w:szCs w:val="24"/>
        </w:rPr>
        <w:t>2. Bilan des actions menées en 2017-2018</w:t>
      </w:r>
    </w:p>
    <w:p w:rsidR="00630BFF" w:rsidRDefault="00630BFF" w:rsidP="00630BFF">
      <w:pPr>
        <w:pStyle w:val="Paragraphedeliste"/>
        <w:ind w:left="0"/>
        <w:jc w:val="both"/>
        <w:rPr>
          <w:rStyle w:val="Policepardfaut1"/>
          <w:rFonts w:ascii="Constantia" w:hAnsi="Constantia"/>
          <w:sz w:val="24"/>
          <w:szCs w:val="24"/>
        </w:rPr>
      </w:pPr>
      <w:r>
        <w:rPr>
          <w:rStyle w:val="Policepardfaut1"/>
          <w:rFonts w:ascii="Constantia" w:hAnsi="Constantia"/>
          <w:sz w:val="24"/>
          <w:szCs w:val="24"/>
        </w:rPr>
        <w:t>Marie des</w:t>
      </w:r>
      <w:r w:rsidR="00F47E94">
        <w:rPr>
          <w:rStyle w:val="Policepardfaut1"/>
          <w:rFonts w:ascii="Constantia" w:hAnsi="Constantia"/>
          <w:sz w:val="24"/>
          <w:szCs w:val="24"/>
        </w:rPr>
        <w:t xml:space="preserve"> Neiges Nguyen, coprésidente</w:t>
      </w:r>
      <w:r>
        <w:rPr>
          <w:rStyle w:val="Policepardfaut1"/>
          <w:rFonts w:ascii="Constantia" w:hAnsi="Constantia"/>
          <w:sz w:val="24"/>
          <w:szCs w:val="24"/>
        </w:rPr>
        <w:t>, présente les actions menées par l’ARELA BRETAGNE :</w:t>
      </w:r>
    </w:p>
    <w:p w:rsidR="00630BFF" w:rsidRPr="00661694" w:rsidRDefault="00630BFF" w:rsidP="00661694">
      <w:pPr>
        <w:pStyle w:val="Paragraphedeliste"/>
        <w:numPr>
          <w:ilvl w:val="0"/>
          <w:numId w:val="3"/>
        </w:numPr>
        <w:spacing w:line="240" w:lineRule="auto"/>
        <w:jc w:val="both"/>
        <w:rPr>
          <w:rStyle w:val="Policepardfaut1"/>
          <w:rFonts w:ascii="Constantia" w:hAnsi="Constantia"/>
          <w:sz w:val="24"/>
          <w:szCs w:val="24"/>
        </w:rPr>
      </w:pPr>
      <w:r w:rsidRPr="00661694">
        <w:rPr>
          <w:rStyle w:val="Policepardfaut1"/>
          <w:rFonts w:ascii="Constantia" w:hAnsi="Constantia"/>
          <w:sz w:val="24"/>
          <w:szCs w:val="24"/>
        </w:rPr>
        <w:t>courriers aux élus bretons au sujet de la réforme des collèges et des lycées ; </w:t>
      </w:r>
    </w:p>
    <w:p w:rsidR="00630BFF" w:rsidRPr="00661694" w:rsidRDefault="00630BFF" w:rsidP="00661694">
      <w:pPr>
        <w:pStyle w:val="Paragraphedeliste"/>
        <w:numPr>
          <w:ilvl w:val="0"/>
          <w:numId w:val="3"/>
        </w:numPr>
        <w:spacing w:line="240" w:lineRule="auto"/>
        <w:jc w:val="both"/>
        <w:rPr>
          <w:rStyle w:val="Policepardfaut1"/>
          <w:rFonts w:ascii="Constantia" w:hAnsi="Constantia"/>
          <w:sz w:val="24"/>
          <w:szCs w:val="24"/>
        </w:rPr>
      </w:pPr>
      <w:r w:rsidRPr="00661694">
        <w:rPr>
          <w:rStyle w:val="Policepardfaut1"/>
          <w:rFonts w:ascii="Constantia" w:hAnsi="Constantia"/>
          <w:sz w:val="24"/>
          <w:szCs w:val="24"/>
        </w:rPr>
        <w:t>transmission d’un questionnaire de la CNARELA sur les conditions de rentrée ;</w:t>
      </w:r>
    </w:p>
    <w:p w:rsidR="00630BFF" w:rsidRPr="00661694" w:rsidRDefault="00630BFF" w:rsidP="00661694">
      <w:pPr>
        <w:pStyle w:val="Paragraphedeliste"/>
        <w:numPr>
          <w:ilvl w:val="0"/>
          <w:numId w:val="3"/>
        </w:numPr>
        <w:spacing w:line="240" w:lineRule="auto"/>
        <w:jc w:val="both"/>
        <w:rPr>
          <w:rFonts w:ascii="Constantia" w:hAnsi="Constantia"/>
          <w:sz w:val="24"/>
          <w:szCs w:val="24"/>
        </w:rPr>
      </w:pPr>
      <w:r w:rsidRPr="00661694">
        <w:rPr>
          <w:rFonts w:ascii="Constantia" w:hAnsi="Constantia"/>
          <w:sz w:val="24"/>
          <w:szCs w:val="24"/>
        </w:rPr>
        <w:t>soutien et conseils apportés à plusieurs collègues en difficulté (au sujet de la ventilation des services par exemple) ;</w:t>
      </w:r>
    </w:p>
    <w:p w:rsidR="00630BFF" w:rsidRPr="00661694" w:rsidRDefault="00630BFF" w:rsidP="00661694">
      <w:pPr>
        <w:pStyle w:val="Paragraphedeliste"/>
        <w:numPr>
          <w:ilvl w:val="0"/>
          <w:numId w:val="3"/>
        </w:numPr>
        <w:spacing w:line="240" w:lineRule="auto"/>
        <w:jc w:val="both"/>
        <w:rPr>
          <w:rFonts w:ascii="Constantia" w:hAnsi="Constantia"/>
          <w:sz w:val="24"/>
          <w:szCs w:val="24"/>
        </w:rPr>
      </w:pPr>
      <w:r w:rsidRPr="00661694">
        <w:rPr>
          <w:rFonts w:ascii="Constantia" w:hAnsi="Constantia"/>
          <w:sz w:val="24"/>
          <w:szCs w:val="24"/>
        </w:rPr>
        <w:t>liaison entre les groupes de secteur et l’ARELA ;</w:t>
      </w:r>
    </w:p>
    <w:p w:rsidR="00630BFF" w:rsidRPr="00661694" w:rsidRDefault="00630BFF" w:rsidP="00661694">
      <w:pPr>
        <w:pStyle w:val="Paragraphedeliste"/>
        <w:numPr>
          <w:ilvl w:val="0"/>
          <w:numId w:val="3"/>
        </w:numPr>
        <w:spacing w:line="240" w:lineRule="auto"/>
        <w:jc w:val="both"/>
        <w:rPr>
          <w:rFonts w:ascii="Constantia" w:hAnsi="Constantia"/>
          <w:sz w:val="24"/>
          <w:szCs w:val="24"/>
        </w:rPr>
      </w:pPr>
      <w:r w:rsidRPr="00661694">
        <w:rPr>
          <w:rFonts w:ascii="Constantia" w:hAnsi="Constantia"/>
          <w:sz w:val="24"/>
          <w:szCs w:val="24"/>
        </w:rPr>
        <w:t xml:space="preserve">diffusion d’informations, des textes officiels dès leur parution ; </w:t>
      </w:r>
    </w:p>
    <w:p w:rsidR="00630BFF" w:rsidRPr="00661694" w:rsidRDefault="00630BFF" w:rsidP="00661694">
      <w:pPr>
        <w:pStyle w:val="Paragraphedeliste"/>
        <w:numPr>
          <w:ilvl w:val="0"/>
          <w:numId w:val="3"/>
        </w:numPr>
        <w:spacing w:line="240" w:lineRule="auto"/>
        <w:jc w:val="both"/>
        <w:rPr>
          <w:rFonts w:ascii="Constantia" w:hAnsi="Constantia"/>
          <w:sz w:val="24"/>
          <w:szCs w:val="24"/>
        </w:rPr>
      </w:pPr>
      <w:r w:rsidRPr="00661694">
        <w:rPr>
          <w:rFonts w:ascii="Constantia" w:hAnsi="Constantia"/>
          <w:sz w:val="24"/>
          <w:szCs w:val="24"/>
        </w:rPr>
        <w:t>animations faites par différents membres pour l’association lors de manifestations ;</w:t>
      </w:r>
    </w:p>
    <w:p w:rsidR="00630BFF" w:rsidRPr="00661694" w:rsidRDefault="00630BFF" w:rsidP="00661694">
      <w:pPr>
        <w:pStyle w:val="Paragraphedeliste"/>
        <w:numPr>
          <w:ilvl w:val="0"/>
          <w:numId w:val="3"/>
        </w:numPr>
        <w:spacing w:line="240" w:lineRule="auto"/>
        <w:jc w:val="both"/>
        <w:rPr>
          <w:rFonts w:ascii="Constantia" w:hAnsi="Constantia"/>
          <w:sz w:val="24"/>
          <w:szCs w:val="24"/>
        </w:rPr>
      </w:pPr>
      <w:r w:rsidRPr="00661694">
        <w:rPr>
          <w:rFonts w:ascii="Constantia" w:hAnsi="Constantia"/>
          <w:sz w:val="24"/>
          <w:szCs w:val="24"/>
        </w:rPr>
        <w:t>mise en relation de plusieurs établissements organisant des journées avec des animations pédagogiques ;</w:t>
      </w:r>
    </w:p>
    <w:p w:rsidR="00630BFF" w:rsidRPr="00661694" w:rsidRDefault="00630BFF" w:rsidP="00661694">
      <w:pPr>
        <w:pStyle w:val="Paragraphedeliste"/>
        <w:numPr>
          <w:ilvl w:val="0"/>
          <w:numId w:val="3"/>
        </w:numPr>
        <w:spacing w:line="240" w:lineRule="auto"/>
        <w:jc w:val="both"/>
        <w:rPr>
          <w:rFonts w:ascii="Constantia" w:hAnsi="Constantia"/>
          <w:sz w:val="24"/>
          <w:szCs w:val="24"/>
        </w:rPr>
      </w:pPr>
      <w:r w:rsidRPr="00661694">
        <w:rPr>
          <w:rFonts w:ascii="Constantia" w:hAnsi="Constantia"/>
          <w:sz w:val="24"/>
          <w:szCs w:val="24"/>
        </w:rPr>
        <w:t>invitations pour  la visite du musée ce jour aux  professeurs d’histoire-géographie et arts plastiques.</w:t>
      </w:r>
    </w:p>
    <w:p w:rsidR="00630BFF" w:rsidRDefault="00630BFF" w:rsidP="00661694">
      <w:pPr>
        <w:pStyle w:val="Paragraphedeliste"/>
        <w:spacing w:line="240" w:lineRule="auto"/>
        <w:ind w:left="0"/>
        <w:jc w:val="both"/>
      </w:pPr>
    </w:p>
    <w:p w:rsidR="00630BFF" w:rsidRDefault="00630BFF" w:rsidP="00630BFF">
      <w:pPr>
        <w:pStyle w:val="Paragraphedeliste"/>
        <w:ind w:left="708"/>
        <w:jc w:val="both"/>
        <w:rPr>
          <w:rStyle w:val="Policepardfaut1"/>
          <w:rFonts w:ascii="Constantia" w:hAnsi="Constantia"/>
          <w:sz w:val="24"/>
          <w:szCs w:val="24"/>
        </w:rPr>
      </w:pPr>
      <w:r>
        <w:rPr>
          <w:rStyle w:val="Policepardfaut1"/>
          <w:rFonts w:ascii="Constantia" w:hAnsi="Constantia"/>
          <w:b/>
          <w:bCs/>
          <w:sz w:val="24"/>
          <w:szCs w:val="24"/>
        </w:rPr>
        <w:t>3. Organisation du concours de langues anciennes 2019</w:t>
      </w:r>
    </w:p>
    <w:p w:rsidR="00630BFF" w:rsidRDefault="00630BFF" w:rsidP="00630BFF">
      <w:pPr>
        <w:pStyle w:val="Paragraphedeliste"/>
        <w:ind w:left="0"/>
        <w:jc w:val="both"/>
        <w:rPr>
          <w:rStyle w:val="Policepardfaut1"/>
          <w:rFonts w:ascii="Constantia" w:hAnsi="Constantia"/>
          <w:sz w:val="24"/>
          <w:szCs w:val="24"/>
        </w:rPr>
      </w:pPr>
      <w:r>
        <w:rPr>
          <w:rStyle w:val="Policepardfaut1"/>
          <w:rFonts w:ascii="Constantia" w:hAnsi="Constantia"/>
          <w:sz w:val="24"/>
          <w:szCs w:val="24"/>
        </w:rPr>
        <w:t>Claude Quéméner, coorganisatrice du concours, nous informe que 180 lycéens et 804 collégiens ont participé au concours en 2018 et donne des précisions sur le concours à venir dont le thème est « Des animaux et des hommes dans l’Antiquité gréco-romaine ».</w:t>
      </w:r>
    </w:p>
    <w:p w:rsidR="00630BFF" w:rsidRDefault="00630BFF" w:rsidP="00630BFF">
      <w:pPr>
        <w:pStyle w:val="Paragraphedeliste"/>
        <w:spacing w:after="0"/>
        <w:ind w:left="0"/>
        <w:jc w:val="both"/>
        <w:rPr>
          <w:rStyle w:val="Policepardfaut1"/>
          <w:rFonts w:ascii="Constantia" w:hAnsi="Constantia"/>
          <w:sz w:val="24"/>
          <w:szCs w:val="24"/>
        </w:rPr>
      </w:pPr>
      <w:r>
        <w:rPr>
          <w:rStyle w:val="Policepardfaut1"/>
          <w:rFonts w:ascii="Constantia" w:hAnsi="Constantia"/>
          <w:sz w:val="24"/>
          <w:szCs w:val="24"/>
        </w:rPr>
        <w:t>Une bibliographie, établie pendant les vacances d’été par Michelle Sharkey, coorganisatrice, est consultable sur le site de l’ARELA Bretagne.</w:t>
      </w:r>
    </w:p>
    <w:p w:rsidR="00630BFF" w:rsidRDefault="00630BFF" w:rsidP="00630BFF">
      <w:pPr>
        <w:pStyle w:val="Paragraphedeliste"/>
        <w:spacing w:after="0"/>
        <w:ind w:left="0"/>
        <w:jc w:val="both"/>
        <w:rPr>
          <w:rStyle w:val="Policepardfaut1"/>
          <w:rFonts w:ascii="Constantia" w:hAnsi="Constantia"/>
          <w:sz w:val="24"/>
          <w:szCs w:val="24"/>
        </w:rPr>
      </w:pPr>
    </w:p>
    <w:p w:rsidR="00630BFF" w:rsidRDefault="00630BFF" w:rsidP="00630BFF">
      <w:pPr>
        <w:pStyle w:val="Paragraphedeliste"/>
        <w:spacing w:after="0"/>
        <w:ind w:left="0"/>
        <w:jc w:val="both"/>
        <w:rPr>
          <w:rStyle w:val="Policepardfaut1"/>
          <w:rFonts w:ascii="Constantia" w:hAnsi="Constantia"/>
          <w:sz w:val="24"/>
          <w:szCs w:val="24"/>
        </w:rPr>
      </w:pPr>
      <w:r>
        <w:rPr>
          <w:rStyle w:val="Policepardfaut1"/>
          <w:rFonts w:ascii="Constantia" w:hAnsi="Constantia"/>
          <w:sz w:val="24"/>
          <w:szCs w:val="24"/>
        </w:rPr>
        <w:t>L’épreuve aura lieu le 12 mars 2019 et le retour des copies est prévu pour le 28 avril.</w:t>
      </w:r>
    </w:p>
    <w:p w:rsidR="00630BFF" w:rsidRDefault="00630BFF" w:rsidP="00630BFF">
      <w:pPr>
        <w:pStyle w:val="Paragraphedeliste"/>
        <w:spacing w:after="0"/>
        <w:ind w:left="0"/>
        <w:jc w:val="both"/>
        <w:rPr>
          <w:rStyle w:val="Policepardfaut1"/>
          <w:rFonts w:ascii="Constantia" w:hAnsi="Constantia"/>
          <w:sz w:val="24"/>
          <w:szCs w:val="24"/>
        </w:rPr>
      </w:pPr>
      <w:r>
        <w:rPr>
          <w:rStyle w:val="Policepardfaut1"/>
          <w:rFonts w:ascii="Constantia" w:hAnsi="Constantia"/>
          <w:sz w:val="24"/>
          <w:szCs w:val="24"/>
        </w:rPr>
        <w:t>La remise des prix se déroulera le 12 juin.</w:t>
      </w:r>
    </w:p>
    <w:p w:rsidR="00630BFF" w:rsidRDefault="00630BFF" w:rsidP="00630BFF">
      <w:pPr>
        <w:pStyle w:val="Paragraphedeliste"/>
        <w:spacing w:after="0"/>
        <w:ind w:left="0"/>
        <w:jc w:val="both"/>
        <w:rPr>
          <w:rStyle w:val="Policepardfaut1"/>
          <w:rFonts w:ascii="Constantia" w:hAnsi="Constantia"/>
          <w:sz w:val="24"/>
          <w:szCs w:val="24"/>
        </w:rPr>
      </w:pPr>
      <w:r>
        <w:rPr>
          <w:rStyle w:val="Policepardfaut1"/>
          <w:rFonts w:ascii="Constantia" w:hAnsi="Constantia"/>
          <w:sz w:val="24"/>
          <w:szCs w:val="24"/>
        </w:rPr>
        <w:t>L’affiche du concours devra être choisie pour la fin du mois de novembre.</w:t>
      </w:r>
    </w:p>
    <w:p w:rsidR="00630BFF" w:rsidRDefault="00630BFF" w:rsidP="00630BFF">
      <w:pPr>
        <w:pStyle w:val="Paragraphedeliste"/>
        <w:spacing w:after="0"/>
        <w:ind w:left="0"/>
        <w:jc w:val="both"/>
        <w:rPr>
          <w:rStyle w:val="Policepardfaut1"/>
          <w:rFonts w:ascii="Constantia" w:hAnsi="Constantia"/>
          <w:sz w:val="24"/>
          <w:szCs w:val="24"/>
        </w:rPr>
      </w:pPr>
    </w:p>
    <w:p w:rsidR="00630BFF" w:rsidRDefault="00630BFF" w:rsidP="00630BFF">
      <w:pPr>
        <w:pStyle w:val="Paragraphedeliste"/>
        <w:spacing w:after="0"/>
        <w:ind w:left="0"/>
        <w:jc w:val="both"/>
        <w:rPr>
          <w:rStyle w:val="Policepardfaut1"/>
          <w:rFonts w:ascii="Constantia" w:hAnsi="Constantia"/>
          <w:sz w:val="24"/>
          <w:szCs w:val="24"/>
        </w:rPr>
      </w:pPr>
      <w:r>
        <w:rPr>
          <w:rStyle w:val="Policepardfaut1"/>
          <w:rFonts w:ascii="Constantia" w:hAnsi="Constantia"/>
          <w:sz w:val="24"/>
          <w:szCs w:val="24"/>
        </w:rPr>
        <w:t>Des idées de nouveaux lots sont émises (enceintes numériques transportables pour le premier prix, entrées dans un parc animalier…).</w:t>
      </w:r>
    </w:p>
    <w:p w:rsidR="00630BFF" w:rsidRDefault="00630BFF" w:rsidP="00630BFF">
      <w:pPr>
        <w:pStyle w:val="Paragraphedeliste"/>
        <w:spacing w:after="0"/>
        <w:ind w:left="0"/>
        <w:jc w:val="both"/>
        <w:rPr>
          <w:rStyle w:val="Policepardfaut1"/>
          <w:rFonts w:ascii="Constantia" w:hAnsi="Constantia"/>
          <w:sz w:val="24"/>
          <w:szCs w:val="24"/>
        </w:rPr>
      </w:pPr>
    </w:p>
    <w:p w:rsidR="00630BFF" w:rsidRPr="00661694" w:rsidRDefault="00630BFF" w:rsidP="00630BFF">
      <w:pPr>
        <w:pStyle w:val="Paragraphedeliste"/>
        <w:spacing w:after="0"/>
        <w:ind w:left="0"/>
        <w:jc w:val="both"/>
        <w:rPr>
          <w:rFonts w:ascii="Constantia" w:hAnsi="Constantia"/>
          <w:sz w:val="24"/>
          <w:szCs w:val="24"/>
        </w:rPr>
      </w:pPr>
      <w:r>
        <w:rPr>
          <w:rStyle w:val="Policepardfaut1"/>
          <w:rFonts w:ascii="Constantia" w:hAnsi="Constantia"/>
          <w:sz w:val="24"/>
          <w:szCs w:val="24"/>
        </w:rPr>
        <w:t xml:space="preserve">Michelle Sharkey propose que l’image figurant dans le sujet du concours soit vidéo-projetée, et qu’elle ne soit présentée qu’en vignette sur le sujet </w:t>
      </w:r>
      <w:proofErr w:type="spellStart"/>
      <w:r>
        <w:rPr>
          <w:rStyle w:val="Policepardfaut1"/>
          <w:rFonts w:ascii="Constantia" w:hAnsi="Constantia"/>
          <w:sz w:val="24"/>
          <w:szCs w:val="24"/>
        </w:rPr>
        <w:t>pa</w:t>
      </w:r>
      <w:proofErr w:type="spellEnd"/>
    </w:p>
    <w:p w:rsidR="00630BFF" w:rsidRDefault="00630BFF" w:rsidP="00630BFF">
      <w:pPr>
        <w:pStyle w:val="Paragraphedeliste"/>
        <w:spacing w:after="0"/>
        <w:ind w:left="708"/>
        <w:jc w:val="both"/>
        <w:rPr>
          <w:rStyle w:val="Policepardfaut1"/>
          <w:rFonts w:ascii="Constantia" w:hAnsi="Constantia"/>
          <w:b/>
          <w:bCs/>
          <w:sz w:val="24"/>
          <w:szCs w:val="24"/>
        </w:rPr>
      </w:pPr>
      <w:r>
        <w:rPr>
          <w:rStyle w:val="Policepardfaut1"/>
          <w:rFonts w:ascii="Constantia" w:hAnsi="Constantia"/>
          <w:b/>
          <w:bCs/>
          <w:sz w:val="24"/>
          <w:szCs w:val="24"/>
        </w:rPr>
        <w:lastRenderedPageBreak/>
        <w:t>4. Point sur l’évolution du Printemps de l’Antiquité 2019 et du concours de langues anciennes dans l’avenir</w:t>
      </w:r>
    </w:p>
    <w:p w:rsidR="00630BFF" w:rsidRDefault="00630BFF" w:rsidP="00630BFF">
      <w:pPr>
        <w:pStyle w:val="Paragraphedeliste"/>
        <w:spacing w:after="0"/>
        <w:ind w:left="0"/>
        <w:jc w:val="both"/>
        <w:rPr>
          <w:rStyle w:val="Policepardfaut1"/>
          <w:rFonts w:ascii="Constantia" w:hAnsi="Constantia"/>
          <w:b/>
          <w:bCs/>
          <w:sz w:val="24"/>
          <w:szCs w:val="24"/>
        </w:rPr>
      </w:pPr>
    </w:p>
    <w:p w:rsidR="00630BFF" w:rsidRDefault="00630BFF" w:rsidP="00630BFF">
      <w:pPr>
        <w:pStyle w:val="Paragraphedeliste"/>
        <w:spacing w:after="0"/>
        <w:ind w:left="0"/>
        <w:jc w:val="both"/>
        <w:rPr>
          <w:rStyle w:val="Policepardfaut1"/>
          <w:rFonts w:ascii="Constantia" w:hAnsi="Constantia"/>
          <w:bCs/>
          <w:sz w:val="24"/>
          <w:szCs w:val="24"/>
        </w:rPr>
      </w:pPr>
      <w:r>
        <w:rPr>
          <w:rStyle w:val="Policepardfaut1"/>
          <w:rFonts w:ascii="Constantia" w:hAnsi="Constantia"/>
          <w:bCs/>
          <w:sz w:val="24"/>
          <w:szCs w:val="24"/>
        </w:rPr>
        <w:t xml:space="preserve">Christine Colin, coprésidente, fait le bilan des actions proposées à Brest dans le cadre du Printemps 2018 et déplore le peu de fréquentation aux ateliers proposés et à la conférence de Benoît </w:t>
      </w:r>
      <w:proofErr w:type="spellStart"/>
      <w:r>
        <w:rPr>
          <w:rStyle w:val="Policepardfaut1"/>
          <w:rFonts w:ascii="Constantia" w:hAnsi="Constantia"/>
          <w:bCs/>
          <w:sz w:val="24"/>
          <w:szCs w:val="24"/>
        </w:rPr>
        <w:t>Jeanjean</w:t>
      </w:r>
      <w:proofErr w:type="spellEnd"/>
      <w:r w:rsidR="00F47E94">
        <w:rPr>
          <w:rStyle w:val="Policepardfaut1"/>
          <w:rFonts w:ascii="Constantia" w:hAnsi="Constantia"/>
          <w:bCs/>
          <w:sz w:val="24"/>
          <w:szCs w:val="24"/>
        </w:rPr>
        <w:t xml:space="preserve"> au musée des beaux-arts</w:t>
      </w:r>
      <w:r>
        <w:rPr>
          <w:rStyle w:val="Policepardfaut1"/>
          <w:rFonts w:ascii="Constantia" w:hAnsi="Constantia"/>
          <w:bCs/>
          <w:sz w:val="24"/>
          <w:szCs w:val="24"/>
        </w:rPr>
        <w:t>. Il y a eu 30 convives au repas antique à l’UBO.</w:t>
      </w:r>
    </w:p>
    <w:p w:rsidR="00630BFF" w:rsidRDefault="00630BFF" w:rsidP="00630BFF">
      <w:pPr>
        <w:pStyle w:val="Paragraphedeliste"/>
        <w:spacing w:after="0"/>
        <w:ind w:left="0"/>
        <w:jc w:val="both"/>
        <w:rPr>
          <w:rStyle w:val="Policepardfaut1"/>
          <w:rFonts w:ascii="Constantia" w:hAnsi="Constantia"/>
          <w:bCs/>
          <w:sz w:val="24"/>
          <w:szCs w:val="24"/>
        </w:rPr>
      </w:pPr>
      <w:r>
        <w:rPr>
          <w:rStyle w:val="Policepardfaut1"/>
          <w:rFonts w:ascii="Constantia" w:hAnsi="Constantia"/>
          <w:bCs/>
          <w:sz w:val="24"/>
          <w:szCs w:val="24"/>
        </w:rPr>
        <w:t xml:space="preserve">La présentation à la librairie Dialogues par Andrea </w:t>
      </w:r>
      <w:proofErr w:type="spellStart"/>
      <w:r>
        <w:rPr>
          <w:rStyle w:val="Policepardfaut1"/>
          <w:rFonts w:ascii="Constantia" w:hAnsi="Constantia"/>
          <w:bCs/>
          <w:sz w:val="24"/>
          <w:szCs w:val="24"/>
        </w:rPr>
        <w:t>Marcolongo</w:t>
      </w:r>
      <w:proofErr w:type="spellEnd"/>
      <w:r>
        <w:rPr>
          <w:rStyle w:val="Policepardfaut1"/>
          <w:rFonts w:ascii="Constantia" w:hAnsi="Constantia"/>
          <w:bCs/>
          <w:sz w:val="24"/>
          <w:szCs w:val="24"/>
        </w:rPr>
        <w:t xml:space="preserve"> de son ouvrage </w:t>
      </w:r>
      <w:r w:rsidRPr="00A132FA">
        <w:rPr>
          <w:rStyle w:val="Policepardfaut1"/>
          <w:rFonts w:ascii="Constantia" w:hAnsi="Constantia"/>
          <w:bCs/>
          <w:i/>
          <w:sz w:val="24"/>
          <w:szCs w:val="24"/>
        </w:rPr>
        <w:t>La Langue géniale</w:t>
      </w:r>
      <w:r w:rsidRPr="00A132FA">
        <w:rPr>
          <w:rStyle w:val="Policepardfaut1"/>
          <w:rFonts w:ascii="Constantia" w:hAnsi="Constantia"/>
          <w:bCs/>
          <w:sz w:val="24"/>
          <w:szCs w:val="24"/>
        </w:rPr>
        <w:t>fut en revanche un beau succès</w:t>
      </w:r>
      <w:r>
        <w:rPr>
          <w:rStyle w:val="Policepardfaut1"/>
          <w:rFonts w:ascii="Constantia" w:hAnsi="Constantia"/>
          <w:bCs/>
          <w:i/>
          <w:sz w:val="24"/>
          <w:szCs w:val="24"/>
        </w:rPr>
        <w:t xml:space="preserve">. </w:t>
      </w:r>
    </w:p>
    <w:p w:rsidR="00630BFF" w:rsidRDefault="00630BFF" w:rsidP="00630BFF">
      <w:pPr>
        <w:pStyle w:val="Paragraphedeliste"/>
        <w:spacing w:after="0"/>
        <w:ind w:left="0"/>
        <w:jc w:val="both"/>
        <w:rPr>
          <w:rStyle w:val="Policepardfaut1"/>
          <w:rFonts w:ascii="Constantia" w:hAnsi="Constantia"/>
          <w:bCs/>
          <w:sz w:val="24"/>
          <w:szCs w:val="24"/>
        </w:rPr>
      </w:pPr>
      <w:r>
        <w:rPr>
          <w:rStyle w:val="Policepardfaut1"/>
          <w:rFonts w:ascii="Constantia" w:hAnsi="Constantia"/>
          <w:bCs/>
          <w:sz w:val="24"/>
          <w:szCs w:val="24"/>
        </w:rPr>
        <w:t xml:space="preserve">A Douarnenez, le public a été assez nombreux pour les lectures musicales des </w:t>
      </w:r>
      <w:r w:rsidRPr="00704B42">
        <w:rPr>
          <w:rStyle w:val="Policepardfaut1"/>
          <w:rFonts w:ascii="Constantia" w:hAnsi="Constantia"/>
          <w:bCs/>
          <w:i/>
          <w:sz w:val="24"/>
          <w:szCs w:val="24"/>
        </w:rPr>
        <w:t xml:space="preserve">Métamorphoses </w:t>
      </w:r>
      <w:r>
        <w:rPr>
          <w:rStyle w:val="Policepardfaut1"/>
          <w:rFonts w:ascii="Constantia" w:hAnsi="Constantia"/>
          <w:bCs/>
          <w:sz w:val="24"/>
          <w:szCs w:val="24"/>
        </w:rPr>
        <w:t>d’Ovide.</w:t>
      </w:r>
    </w:p>
    <w:p w:rsidR="00630BFF" w:rsidRPr="002823E3" w:rsidRDefault="00630BFF" w:rsidP="00630BFF">
      <w:pPr>
        <w:pStyle w:val="Paragraphedeliste"/>
        <w:spacing w:after="0"/>
        <w:ind w:left="0"/>
        <w:jc w:val="both"/>
        <w:rPr>
          <w:rStyle w:val="Policepardfaut1"/>
          <w:rFonts w:ascii="Constantia" w:hAnsi="Constantia"/>
          <w:bCs/>
          <w:sz w:val="24"/>
          <w:szCs w:val="24"/>
        </w:rPr>
      </w:pPr>
      <w:r>
        <w:rPr>
          <w:rStyle w:val="Policepardfaut1"/>
          <w:rFonts w:ascii="Constantia" w:hAnsi="Constantia"/>
          <w:bCs/>
          <w:sz w:val="24"/>
          <w:szCs w:val="24"/>
        </w:rPr>
        <w:t xml:space="preserve">A Rennes, Kathy Gestin-Kay nous informe que le cycle de conférences au Musée des Beaux-Arts et le café histoire au musée de Bretagne ont attiré beaucoup de monde. La conférence de Dominique Frère a été suivie d’un dîner romain au restaurant </w:t>
      </w:r>
      <w:r w:rsidRPr="002823E3">
        <w:rPr>
          <w:rStyle w:val="Policepardfaut1"/>
          <w:rFonts w:ascii="Constantia" w:hAnsi="Constantia"/>
          <w:bCs/>
          <w:i/>
          <w:sz w:val="24"/>
          <w:szCs w:val="24"/>
        </w:rPr>
        <w:t>La casa Antonio</w:t>
      </w:r>
      <w:r>
        <w:rPr>
          <w:rStyle w:val="Policepardfaut1"/>
          <w:rFonts w:ascii="Constantia" w:hAnsi="Constantia"/>
          <w:bCs/>
          <w:sz w:val="24"/>
          <w:szCs w:val="24"/>
        </w:rPr>
        <w:t xml:space="preserve"> (38 personnes).</w:t>
      </w:r>
    </w:p>
    <w:p w:rsidR="00F47E94" w:rsidRDefault="00630BFF" w:rsidP="00F47E94">
      <w:pPr>
        <w:pStyle w:val="NormalWeb"/>
        <w:spacing w:after="0" w:afterAutospacing="0" w:line="276" w:lineRule="auto"/>
        <w:jc w:val="both"/>
      </w:pPr>
      <w:r>
        <w:rPr>
          <w:rStyle w:val="Policepardfaut1"/>
          <w:rFonts w:ascii="Constantia" w:hAnsi="Constantia"/>
          <w:bCs/>
        </w:rPr>
        <w:t>Il s’agit d’un bilan en demi-teinte pour ce Printemps 2018. L’idée d’organiser un Printemps une année sur deux est proposée</w:t>
      </w:r>
      <w:r w:rsidR="00F47E94">
        <w:rPr>
          <w:rStyle w:val="Policepardfaut1"/>
          <w:rFonts w:ascii="Constantia" w:hAnsi="Constantia"/>
          <w:bCs/>
        </w:rPr>
        <w:t xml:space="preserve">, </w:t>
      </w:r>
      <w:r w:rsidR="00F47E94" w:rsidRPr="00F47E94">
        <w:rPr>
          <w:rStyle w:val="lev"/>
          <w:rFonts w:ascii="Constantia" w:hAnsi="Constantia"/>
          <w:b w:val="0"/>
          <w:iCs/>
        </w:rPr>
        <w:t>chacun pouvant</w:t>
      </w:r>
      <w:r w:rsidR="00F47E94" w:rsidRPr="00F47E94">
        <w:rPr>
          <w:rStyle w:val="lev"/>
          <w:rFonts w:ascii="Constantia" w:hAnsi="Constantia"/>
          <w:i/>
          <w:iCs/>
        </w:rPr>
        <w:t xml:space="preserve">, </w:t>
      </w:r>
      <w:r w:rsidR="00F47E94" w:rsidRPr="00F47E94">
        <w:rPr>
          <w:rStyle w:val="lev"/>
          <w:rFonts w:ascii="Constantia" w:hAnsi="Constantia"/>
          <w:b w:val="0"/>
          <w:iCs/>
        </w:rPr>
        <w:t>bien</w:t>
      </w:r>
      <w:r w:rsidR="00F47E94" w:rsidRPr="00F47E94">
        <w:rPr>
          <w:rStyle w:val="lev"/>
          <w:rFonts w:ascii="Constantia" w:hAnsi="Constantia"/>
          <w:i/>
          <w:iCs/>
        </w:rPr>
        <w:t> </w:t>
      </w:r>
      <w:r w:rsidR="00F47E94" w:rsidRPr="00F47E94">
        <w:rPr>
          <w:rStyle w:val="Accentuation"/>
          <w:rFonts w:ascii="Constantia" w:hAnsi="Constantia"/>
          <w:bCs/>
          <w:i w:val="0"/>
        </w:rPr>
        <w:t>sûr, proposer des animations à titre personnel selon ses affinités avec ses partenaires locaux.</w:t>
      </w:r>
      <w:r w:rsidR="00F47E94" w:rsidRPr="00F47E94">
        <w:rPr>
          <w:rStyle w:val="Accentuation"/>
          <w:rFonts w:ascii="Constantia" w:hAnsi="Constantia"/>
          <w:b/>
          <w:bCs/>
        </w:rPr>
        <w:t> </w:t>
      </w:r>
    </w:p>
    <w:p w:rsidR="00630BFF" w:rsidRDefault="00630BFF" w:rsidP="00630BFF">
      <w:pPr>
        <w:pStyle w:val="Paragraphedeliste"/>
        <w:spacing w:after="0"/>
        <w:ind w:left="0"/>
        <w:jc w:val="both"/>
        <w:rPr>
          <w:rStyle w:val="Policepardfaut1"/>
          <w:rFonts w:ascii="Constantia" w:hAnsi="Constantia"/>
          <w:bCs/>
          <w:sz w:val="24"/>
          <w:szCs w:val="24"/>
        </w:rPr>
      </w:pPr>
      <w:r>
        <w:rPr>
          <w:rStyle w:val="Policepardfaut1"/>
          <w:rFonts w:ascii="Constantia" w:hAnsi="Constantia"/>
          <w:bCs/>
          <w:sz w:val="24"/>
          <w:szCs w:val="24"/>
        </w:rPr>
        <w:t>.</w:t>
      </w:r>
    </w:p>
    <w:p w:rsidR="00630BFF" w:rsidRDefault="00630BFF" w:rsidP="00630BFF">
      <w:pPr>
        <w:pStyle w:val="Paragraphedeliste"/>
        <w:spacing w:after="0"/>
        <w:ind w:left="0"/>
        <w:jc w:val="both"/>
        <w:rPr>
          <w:rStyle w:val="Policepardfaut1"/>
          <w:rFonts w:ascii="Constantia" w:hAnsi="Constantia"/>
          <w:bCs/>
          <w:sz w:val="24"/>
          <w:szCs w:val="24"/>
        </w:rPr>
      </w:pPr>
    </w:p>
    <w:p w:rsidR="00630BFF" w:rsidRPr="00C625E9" w:rsidRDefault="00630BFF" w:rsidP="00630BFF">
      <w:pPr>
        <w:pStyle w:val="Paragraphedeliste"/>
        <w:spacing w:after="0"/>
        <w:ind w:left="0"/>
        <w:jc w:val="both"/>
        <w:rPr>
          <w:rStyle w:val="Policepardfaut1"/>
          <w:rFonts w:ascii="Constantia" w:hAnsi="Constantia"/>
          <w:sz w:val="24"/>
          <w:szCs w:val="24"/>
        </w:rPr>
      </w:pPr>
      <w:r w:rsidRPr="06C46FDF">
        <w:rPr>
          <w:rStyle w:val="Policepardfaut1"/>
          <w:rFonts w:ascii="Constantia" w:hAnsi="Constantia"/>
          <w:sz w:val="24"/>
          <w:szCs w:val="24"/>
        </w:rPr>
        <w:t xml:space="preserve">En ce qui concerne le concours, le déficit horaire et l’évolution des élèves de collège rendent difficile pour les enseignants l’étude d’un thème trop vaste. Il semblerait préférable de resserrer la thématique, comme l’ont déjà fait d’autres ARELA. Cependant, les deux heures d’épreuve seraient conservées. Une réflexion sera menée sur une éventuelle transformation. L’équipe qui élabore actuellement les sujets, annonce qu’elle laissera la place à une équipe renouvelée. </w:t>
      </w:r>
    </w:p>
    <w:p w:rsidR="00630BFF" w:rsidRDefault="00630BFF" w:rsidP="00630BFF">
      <w:pPr>
        <w:pStyle w:val="Paragraphedeliste"/>
        <w:ind w:left="0"/>
        <w:jc w:val="both"/>
      </w:pPr>
    </w:p>
    <w:p w:rsidR="00630BFF" w:rsidRDefault="00630BFF" w:rsidP="00630BFF">
      <w:pPr>
        <w:pStyle w:val="Paragraphedeliste"/>
        <w:ind w:left="708"/>
        <w:jc w:val="both"/>
        <w:rPr>
          <w:rStyle w:val="Policepardfaut1"/>
          <w:rFonts w:ascii="Constantia" w:hAnsi="Constantia"/>
          <w:b/>
          <w:bCs/>
          <w:sz w:val="24"/>
          <w:szCs w:val="24"/>
        </w:rPr>
      </w:pPr>
      <w:r>
        <w:rPr>
          <w:rStyle w:val="Policepardfaut1"/>
          <w:rFonts w:ascii="Constantia" w:hAnsi="Constantia"/>
          <w:b/>
          <w:bCs/>
          <w:sz w:val="24"/>
          <w:szCs w:val="24"/>
        </w:rPr>
        <w:t xml:space="preserve">5. </w:t>
      </w:r>
      <w:r w:rsidR="00661694">
        <w:rPr>
          <w:rStyle w:val="Policepardfaut1"/>
          <w:rFonts w:ascii="Constantia" w:hAnsi="Constantia"/>
          <w:b/>
          <w:bCs/>
          <w:sz w:val="24"/>
          <w:szCs w:val="24"/>
        </w:rPr>
        <w:t xml:space="preserve"> </w:t>
      </w:r>
      <w:r>
        <w:rPr>
          <w:rStyle w:val="Policepardfaut1"/>
          <w:rFonts w:ascii="Constantia" w:hAnsi="Constantia"/>
          <w:b/>
          <w:bCs/>
          <w:sz w:val="24"/>
          <w:szCs w:val="24"/>
        </w:rPr>
        <w:t>Etats de rentrée pour les LCA dans nos établissements et l’avancée de la réforme du lycée.</w:t>
      </w:r>
    </w:p>
    <w:p w:rsidR="00630BFF" w:rsidRDefault="00630BFF" w:rsidP="00630BFF">
      <w:pPr>
        <w:pStyle w:val="Paragraphedeliste"/>
        <w:ind w:left="0"/>
        <w:jc w:val="both"/>
        <w:rPr>
          <w:rStyle w:val="Policepardfaut1"/>
          <w:rFonts w:ascii="Constantia" w:hAnsi="Constantia"/>
          <w:bCs/>
          <w:sz w:val="24"/>
          <w:szCs w:val="24"/>
        </w:rPr>
      </w:pPr>
      <w:r w:rsidRPr="006A3CFD">
        <w:rPr>
          <w:rStyle w:val="Policepardfaut1"/>
          <w:rFonts w:ascii="Constantia" w:hAnsi="Constantia"/>
          <w:bCs/>
          <w:sz w:val="24"/>
          <w:szCs w:val="24"/>
        </w:rPr>
        <w:t>De nombreux adhérents ont répondu au questionnaire de la CNARELA</w:t>
      </w:r>
      <w:r>
        <w:rPr>
          <w:rStyle w:val="Policepardfaut1"/>
          <w:rFonts w:ascii="Constantia" w:hAnsi="Constantia"/>
          <w:bCs/>
          <w:sz w:val="24"/>
          <w:szCs w:val="24"/>
        </w:rPr>
        <w:t xml:space="preserve"> sur la situation à la rentrée, mais celle-ci n’a pas eu le temps de dépouiller et d’analyser les résultats, ses membres  étant souvent reçus au ministère.</w:t>
      </w:r>
    </w:p>
    <w:p w:rsidR="00630BFF" w:rsidRDefault="00630BFF" w:rsidP="00630BFF">
      <w:pPr>
        <w:pStyle w:val="Paragraphedeliste"/>
        <w:ind w:left="0"/>
        <w:jc w:val="both"/>
        <w:rPr>
          <w:rStyle w:val="Policepardfaut1"/>
          <w:rFonts w:ascii="Constantia" w:hAnsi="Constantia"/>
          <w:bCs/>
          <w:sz w:val="24"/>
          <w:szCs w:val="24"/>
        </w:rPr>
      </w:pPr>
      <w:r>
        <w:rPr>
          <w:rStyle w:val="Policepardfaut1"/>
          <w:rFonts w:ascii="Constantia" w:hAnsi="Constantia"/>
          <w:bCs/>
          <w:sz w:val="24"/>
          <w:szCs w:val="24"/>
        </w:rPr>
        <w:t xml:space="preserve">Pour la réforme des lycées, les informations manquent. Des bassins seraient mis en place, les élèves seraient déplacés  en fonction des enseignements de spécialité choisis. Nancy Nicolas, professeur en lycée, intervient et nous informe que chaque établissement aurait une « couleur ». </w:t>
      </w:r>
    </w:p>
    <w:p w:rsidR="00630BFF" w:rsidRDefault="00630BFF" w:rsidP="00630BFF">
      <w:pPr>
        <w:pStyle w:val="Paragraphedeliste"/>
        <w:ind w:left="0"/>
        <w:jc w:val="both"/>
        <w:rPr>
          <w:rStyle w:val="Policepardfaut1"/>
          <w:rFonts w:ascii="Constantia" w:hAnsi="Constantia"/>
          <w:bCs/>
          <w:sz w:val="24"/>
          <w:szCs w:val="24"/>
        </w:rPr>
      </w:pPr>
      <w:r>
        <w:rPr>
          <w:rStyle w:val="Policepardfaut1"/>
          <w:rFonts w:ascii="Constantia" w:hAnsi="Constantia"/>
          <w:bCs/>
          <w:sz w:val="24"/>
          <w:szCs w:val="24"/>
        </w:rPr>
        <w:t>Toutes les associations de défense des lettres demandent des horaires fléchés pour les langues anciennes et dénoncent un décalage entre les discours et les actes.  </w:t>
      </w:r>
    </w:p>
    <w:p w:rsidR="00630BFF" w:rsidRDefault="00630BFF" w:rsidP="00630BFF">
      <w:pPr>
        <w:pStyle w:val="Paragraphedeliste"/>
        <w:ind w:left="0"/>
        <w:jc w:val="both"/>
        <w:rPr>
          <w:rStyle w:val="Policepardfaut1"/>
          <w:rFonts w:ascii="Constantia" w:hAnsi="Constantia"/>
          <w:bCs/>
          <w:sz w:val="24"/>
          <w:szCs w:val="24"/>
        </w:rPr>
      </w:pPr>
      <w:r>
        <w:rPr>
          <w:rStyle w:val="Policepardfaut1"/>
          <w:rFonts w:ascii="Constantia" w:hAnsi="Constantia"/>
          <w:bCs/>
          <w:sz w:val="24"/>
          <w:szCs w:val="24"/>
        </w:rPr>
        <w:lastRenderedPageBreak/>
        <w:t>En ce qui concerne les résultats du baccalauréat, il semblerait que les notes à l’oral de langues anciennes auraient baissé. Certains collègues du bassin brestois se demandent s’il ne serait pas nécessaire d’adresser un courrier aux IPR pour qu’ils rappellent aux examinateurs  les consignes de bienveillance. Ils demandent à ce sujet le soutien de l’ARELA.</w:t>
      </w:r>
    </w:p>
    <w:p w:rsidR="00630BFF" w:rsidRDefault="00630BFF" w:rsidP="00630BFF">
      <w:pPr>
        <w:pStyle w:val="Paragraphedeliste"/>
        <w:ind w:left="0"/>
        <w:jc w:val="both"/>
        <w:rPr>
          <w:rStyle w:val="Policepardfaut1"/>
          <w:rFonts w:ascii="Constantia" w:hAnsi="Constantia"/>
          <w:bCs/>
          <w:sz w:val="24"/>
          <w:szCs w:val="24"/>
        </w:rPr>
      </w:pPr>
      <w:r>
        <w:rPr>
          <w:rStyle w:val="Policepardfaut1"/>
          <w:rFonts w:ascii="Constantia" w:hAnsi="Constantia"/>
          <w:bCs/>
          <w:sz w:val="24"/>
          <w:szCs w:val="24"/>
        </w:rPr>
        <w:t>Françoise Marquant et Sabrina Le Berre, professeurs en classe préparatoire, nous rappellent qu’en classe préparatoire littéraire, tous les élèves ont deux heures de latin ou de grec hebdomadaires et une heure de culture antique au minimum.</w:t>
      </w:r>
    </w:p>
    <w:p w:rsidR="00630BFF" w:rsidRPr="006A3CFD" w:rsidRDefault="00630BFF" w:rsidP="00630BFF">
      <w:pPr>
        <w:pStyle w:val="Paragraphedeliste"/>
        <w:ind w:left="0"/>
        <w:jc w:val="both"/>
        <w:rPr>
          <w:rStyle w:val="Policepardfaut1"/>
          <w:rFonts w:ascii="Constantia" w:hAnsi="Constantia"/>
          <w:bCs/>
          <w:sz w:val="24"/>
          <w:szCs w:val="24"/>
        </w:rPr>
      </w:pPr>
    </w:p>
    <w:p w:rsidR="00630BFF" w:rsidRDefault="00630BFF" w:rsidP="00630BFF">
      <w:pPr>
        <w:pStyle w:val="Paragraphedeliste"/>
        <w:ind w:left="0" w:firstLine="708"/>
        <w:jc w:val="both"/>
        <w:rPr>
          <w:rStyle w:val="Policepardfaut1"/>
          <w:rFonts w:ascii="Constantia" w:hAnsi="Constantia"/>
          <w:b/>
          <w:bCs/>
          <w:sz w:val="24"/>
          <w:szCs w:val="24"/>
        </w:rPr>
      </w:pPr>
      <w:r>
        <w:rPr>
          <w:rStyle w:val="Policepardfaut1"/>
          <w:rFonts w:ascii="Constantia" w:hAnsi="Constantia"/>
          <w:b/>
          <w:bCs/>
          <w:sz w:val="24"/>
          <w:szCs w:val="24"/>
        </w:rPr>
        <w:t>6. Annonce des Journées d’Automne de la  CNARELA à Toulouse fin octobre</w:t>
      </w:r>
    </w:p>
    <w:p w:rsidR="00630BFF" w:rsidRPr="004B001D" w:rsidRDefault="00630BFF" w:rsidP="00630BFF">
      <w:pPr>
        <w:pStyle w:val="Paragraphedeliste"/>
        <w:ind w:left="0"/>
        <w:jc w:val="both"/>
        <w:rPr>
          <w:rStyle w:val="Policepardfaut1"/>
          <w:rFonts w:ascii="Constantia" w:hAnsi="Constantia"/>
          <w:bCs/>
          <w:sz w:val="24"/>
          <w:szCs w:val="24"/>
        </w:rPr>
      </w:pPr>
      <w:r>
        <w:rPr>
          <w:rStyle w:val="Policepardfaut1"/>
          <w:rFonts w:ascii="Constantia" w:hAnsi="Constantia"/>
          <w:bCs/>
          <w:sz w:val="24"/>
          <w:szCs w:val="24"/>
        </w:rPr>
        <w:t>Les Journées d’Automne de la CNARELA auront lieu les 22, 23 et 24 octobre à Toulouse. L’intitulé est « Toulouse, capitale des Wisigoths ».</w:t>
      </w:r>
      <w:r w:rsidR="007517E3">
        <w:rPr>
          <w:rStyle w:val="Policepardfaut1"/>
          <w:rFonts w:ascii="Constantia" w:hAnsi="Constantia"/>
          <w:bCs/>
          <w:sz w:val="24"/>
          <w:szCs w:val="24"/>
        </w:rPr>
        <w:t xml:space="preserve"> </w:t>
      </w:r>
      <w:r>
        <w:rPr>
          <w:rStyle w:val="Policepardfaut1"/>
          <w:rFonts w:ascii="Constantia" w:hAnsi="Constantia"/>
          <w:bCs/>
          <w:sz w:val="24"/>
          <w:szCs w:val="24"/>
        </w:rPr>
        <w:t xml:space="preserve">Cinq membres de l’ARELA Bretagne y assisteront. </w:t>
      </w:r>
    </w:p>
    <w:p w:rsidR="00630BFF" w:rsidRDefault="00630BFF" w:rsidP="00630BFF">
      <w:pPr>
        <w:pStyle w:val="Paragraphedeliste"/>
        <w:ind w:left="360"/>
        <w:jc w:val="both"/>
        <w:rPr>
          <w:rStyle w:val="Policepardfaut1"/>
          <w:rFonts w:ascii="Constantia" w:hAnsi="Constantia"/>
          <w:b/>
          <w:sz w:val="24"/>
          <w:szCs w:val="24"/>
        </w:rPr>
      </w:pPr>
      <w:r>
        <w:rPr>
          <w:rStyle w:val="Policepardfaut1"/>
          <w:rFonts w:ascii="Constantia" w:hAnsi="Constantia"/>
          <w:b/>
          <w:sz w:val="24"/>
          <w:szCs w:val="24"/>
        </w:rPr>
        <w:t>7. Elections du bureau</w:t>
      </w:r>
    </w:p>
    <w:p w:rsidR="00630BFF" w:rsidRPr="00CB4439" w:rsidRDefault="00630BFF" w:rsidP="00630BFF">
      <w:pPr>
        <w:pStyle w:val="Paragraphedeliste"/>
        <w:spacing w:after="0"/>
        <w:ind w:left="0"/>
        <w:jc w:val="both"/>
        <w:rPr>
          <w:rStyle w:val="Policepardfaut1"/>
          <w:rFonts w:ascii="Constantia" w:hAnsi="Constantia"/>
          <w:sz w:val="24"/>
          <w:szCs w:val="24"/>
        </w:rPr>
      </w:pPr>
      <w:r w:rsidRPr="00CB4439">
        <w:rPr>
          <w:rStyle w:val="Policepardfaut1"/>
          <w:rFonts w:ascii="Constantia" w:hAnsi="Constantia"/>
          <w:sz w:val="24"/>
          <w:szCs w:val="24"/>
        </w:rPr>
        <w:t>Trois membres de l’ARELA, Sabrina Le Berre, Brigitte </w:t>
      </w:r>
      <w:proofErr w:type="spellStart"/>
      <w:r w:rsidRPr="00CB4439">
        <w:rPr>
          <w:rStyle w:val="Policepardfaut1"/>
          <w:rFonts w:ascii="Constantia" w:hAnsi="Constantia"/>
          <w:sz w:val="24"/>
          <w:szCs w:val="24"/>
        </w:rPr>
        <w:t>Durandeauet</w:t>
      </w:r>
      <w:proofErr w:type="spellEnd"/>
      <w:r w:rsidRPr="00CB4439">
        <w:rPr>
          <w:rStyle w:val="Policepardfaut1"/>
          <w:rFonts w:ascii="Constantia" w:hAnsi="Constantia"/>
          <w:sz w:val="24"/>
          <w:szCs w:val="24"/>
        </w:rPr>
        <w:t xml:space="preserve">  </w:t>
      </w:r>
      <w:proofErr w:type="spellStart"/>
      <w:r w:rsidRPr="00CB4439">
        <w:rPr>
          <w:rStyle w:val="Policepardfaut1"/>
          <w:rFonts w:ascii="Constantia" w:hAnsi="Constantia"/>
          <w:sz w:val="24"/>
          <w:szCs w:val="24"/>
        </w:rPr>
        <w:t>ValérieKlotzle</w:t>
      </w:r>
      <w:proofErr w:type="spellEnd"/>
      <w:r w:rsidRPr="00CB4439">
        <w:rPr>
          <w:rStyle w:val="Policepardfaut1"/>
          <w:rFonts w:ascii="Constantia" w:hAnsi="Constantia"/>
          <w:sz w:val="24"/>
          <w:szCs w:val="24"/>
        </w:rPr>
        <w:t xml:space="preserve"> proposent leur candidature pour entrer dans le bureau.</w:t>
      </w:r>
    </w:p>
    <w:p w:rsidR="00630BFF" w:rsidRPr="00CB4439" w:rsidRDefault="00630BFF" w:rsidP="00630BFF">
      <w:pPr>
        <w:pStyle w:val="Paragraphedeliste"/>
        <w:spacing w:after="0"/>
        <w:ind w:left="0"/>
        <w:jc w:val="both"/>
        <w:rPr>
          <w:rStyle w:val="Policepardfaut1"/>
          <w:rFonts w:ascii="Constantia" w:hAnsi="Constantia"/>
          <w:sz w:val="24"/>
          <w:szCs w:val="24"/>
        </w:rPr>
      </w:pPr>
      <w:r w:rsidRPr="00CB4439">
        <w:rPr>
          <w:rStyle w:val="Policepardfaut1"/>
          <w:rFonts w:ascii="Constantia" w:hAnsi="Constantia"/>
          <w:sz w:val="24"/>
          <w:szCs w:val="24"/>
        </w:rPr>
        <w:t xml:space="preserve">Le renouvellement partiel du bureau : </w:t>
      </w:r>
    </w:p>
    <w:p w:rsidR="00630BFF" w:rsidRPr="00CB4439" w:rsidRDefault="00CB4439" w:rsidP="00630BFF">
      <w:pPr>
        <w:pStyle w:val="Paragraphedeliste"/>
        <w:spacing w:after="0"/>
        <w:ind w:left="0"/>
        <w:jc w:val="both"/>
        <w:rPr>
          <w:rStyle w:val="Policepardfaut1"/>
          <w:rFonts w:ascii="Constantia" w:hAnsi="Constantia"/>
          <w:sz w:val="24"/>
          <w:szCs w:val="24"/>
        </w:rPr>
      </w:pPr>
      <w:r w:rsidRPr="00CB4439">
        <w:rPr>
          <w:rStyle w:val="Policepardfaut1"/>
          <w:rFonts w:ascii="Constantia" w:hAnsi="Constantia"/>
          <w:sz w:val="24"/>
          <w:szCs w:val="24"/>
        </w:rPr>
        <w:t>Mar</w:t>
      </w:r>
      <w:r w:rsidR="00630BFF" w:rsidRPr="00CB4439">
        <w:rPr>
          <w:rStyle w:val="Policepardfaut1"/>
          <w:rFonts w:ascii="Constantia" w:hAnsi="Constantia"/>
          <w:sz w:val="24"/>
          <w:szCs w:val="24"/>
        </w:rPr>
        <w:t xml:space="preserve">tine </w:t>
      </w:r>
      <w:proofErr w:type="spellStart"/>
      <w:r w:rsidR="00630BFF" w:rsidRPr="00CB4439">
        <w:rPr>
          <w:rStyle w:val="Policepardfaut1"/>
          <w:rFonts w:ascii="Constantia" w:hAnsi="Constantia"/>
          <w:sz w:val="24"/>
          <w:szCs w:val="24"/>
        </w:rPr>
        <w:t>Kerhoas</w:t>
      </w:r>
      <w:proofErr w:type="spellEnd"/>
      <w:r w:rsidR="00630BFF" w:rsidRPr="00CB4439">
        <w:rPr>
          <w:rStyle w:val="Policepardfaut1"/>
          <w:rFonts w:ascii="Constantia" w:hAnsi="Constantia"/>
          <w:sz w:val="24"/>
          <w:szCs w:val="24"/>
        </w:rPr>
        <w:t xml:space="preserve"> a démissionné et quitté le bureau. </w:t>
      </w:r>
    </w:p>
    <w:p w:rsidR="00630BFF" w:rsidRPr="00CB4439" w:rsidRDefault="00630BFF" w:rsidP="00630BFF">
      <w:pPr>
        <w:pStyle w:val="Paragraphedeliste"/>
        <w:spacing w:after="0"/>
        <w:ind w:left="0"/>
        <w:jc w:val="both"/>
        <w:rPr>
          <w:rStyle w:val="Policepardfaut1"/>
          <w:rFonts w:ascii="Constantia" w:hAnsi="Constantia"/>
          <w:sz w:val="24"/>
          <w:szCs w:val="24"/>
        </w:rPr>
      </w:pPr>
      <w:r w:rsidRPr="00CB4439">
        <w:rPr>
          <w:rStyle w:val="yiv6014289285gmail-policepardfaut1"/>
          <w:rFonts w:ascii="Constantia" w:hAnsi="Constantia"/>
          <w:iCs/>
          <w:sz w:val="24"/>
          <w:szCs w:val="24"/>
        </w:rPr>
        <w:t>Christine Colin a annoncé sa démission</w:t>
      </w:r>
      <w:r w:rsidR="00F47E94">
        <w:rPr>
          <w:rStyle w:val="yiv6014289285gmail-policepardfaut1"/>
          <w:rFonts w:ascii="Constantia" w:hAnsi="Constantia"/>
          <w:iCs/>
          <w:sz w:val="24"/>
          <w:szCs w:val="24"/>
        </w:rPr>
        <w:t xml:space="preserve"> pour des raisons de santé</w:t>
      </w:r>
      <w:r w:rsidRPr="00CB4439">
        <w:rPr>
          <w:rStyle w:val="yiv6014289285gmail-policepardfaut1"/>
          <w:rFonts w:ascii="Constantia" w:hAnsi="Constantia"/>
          <w:iCs/>
          <w:sz w:val="24"/>
          <w:szCs w:val="24"/>
        </w:rPr>
        <w:t>. Marie des Neiges Nguyen ne souhaite pas exercer seule la fonction présidente et, vu les conditions d'exercice difficiles l'an passé, demande à quitter son poste. Toutes deux restent cependant membres du bureau.</w:t>
      </w:r>
    </w:p>
    <w:p w:rsidR="00630BFF" w:rsidRPr="00CB4439" w:rsidRDefault="00630BFF" w:rsidP="00630BFF">
      <w:pPr>
        <w:pStyle w:val="Paragraphedeliste"/>
        <w:spacing w:after="0"/>
        <w:ind w:left="0"/>
        <w:jc w:val="both"/>
        <w:rPr>
          <w:rStyle w:val="Policepardfaut1"/>
          <w:rFonts w:ascii="Constantia" w:hAnsi="Constantia"/>
          <w:sz w:val="24"/>
          <w:szCs w:val="24"/>
        </w:rPr>
      </w:pPr>
      <w:r w:rsidRPr="00CB4439">
        <w:rPr>
          <w:rStyle w:val="Policepardfaut1"/>
          <w:rFonts w:ascii="Constantia" w:hAnsi="Constantia"/>
          <w:sz w:val="24"/>
          <w:szCs w:val="24"/>
        </w:rPr>
        <w:t>Devant l’absence de candidat à la présidence, Marie-Cécile Navet-</w:t>
      </w:r>
      <w:proofErr w:type="spellStart"/>
      <w:r w:rsidRPr="00CB4439">
        <w:rPr>
          <w:rStyle w:val="Policepardfaut1"/>
          <w:rFonts w:ascii="Constantia" w:hAnsi="Constantia"/>
          <w:sz w:val="24"/>
          <w:szCs w:val="24"/>
        </w:rPr>
        <w:t>Grémillet</w:t>
      </w:r>
      <w:proofErr w:type="spellEnd"/>
      <w:r w:rsidRPr="00CB4439">
        <w:rPr>
          <w:rStyle w:val="Policepardfaut1"/>
          <w:rFonts w:ascii="Constantia" w:hAnsi="Constantia"/>
          <w:sz w:val="24"/>
          <w:szCs w:val="24"/>
        </w:rPr>
        <w:t xml:space="preserve"> accepte de se présenter au poste de présidente, mais précise bien qu’elle l’occupera un an et un an seulement.</w:t>
      </w:r>
    </w:p>
    <w:p w:rsidR="00630BFF" w:rsidRPr="00CB4439" w:rsidRDefault="00630BFF" w:rsidP="00630BFF">
      <w:pPr>
        <w:pStyle w:val="Paragraphedeliste"/>
        <w:spacing w:after="0"/>
        <w:ind w:left="0"/>
        <w:jc w:val="both"/>
        <w:rPr>
          <w:rStyle w:val="Policepardfaut1"/>
          <w:rFonts w:ascii="Constantia" w:hAnsi="Constantia"/>
          <w:sz w:val="24"/>
          <w:szCs w:val="24"/>
        </w:rPr>
      </w:pPr>
      <w:r w:rsidRPr="00CB4439">
        <w:rPr>
          <w:rStyle w:val="yiv6014289285gmail-policepardfaut1"/>
          <w:rFonts w:ascii="Constantia" w:hAnsi="Constantia"/>
          <w:iCs/>
          <w:sz w:val="24"/>
          <w:szCs w:val="24"/>
        </w:rPr>
        <w:t>Benoît Jeanjean exprime son souhait de rester vice-président.</w:t>
      </w:r>
    </w:p>
    <w:p w:rsidR="00630BFF" w:rsidRPr="00CB4439" w:rsidRDefault="00630BFF" w:rsidP="00630BFF">
      <w:pPr>
        <w:pStyle w:val="Paragraphedeliste"/>
        <w:spacing w:after="0"/>
        <w:ind w:left="0"/>
        <w:jc w:val="both"/>
        <w:rPr>
          <w:rStyle w:val="yiv6014289285gmail-policepardfaut1"/>
          <w:rFonts w:ascii="Constantia" w:hAnsi="Constantia"/>
          <w:iCs/>
          <w:color w:val="000000"/>
          <w:sz w:val="24"/>
          <w:szCs w:val="24"/>
        </w:rPr>
      </w:pPr>
      <w:r w:rsidRPr="00CB4439">
        <w:rPr>
          <w:rStyle w:val="Policepardfaut1"/>
          <w:rFonts w:ascii="Constantia" w:hAnsi="Constantia"/>
          <w:sz w:val="24"/>
          <w:szCs w:val="24"/>
        </w:rPr>
        <w:t xml:space="preserve">Laurent </w:t>
      </w:r>
      <w:r w:rsidRPr="00CB4439">
        <w:rPr>
          <w:rStyle w:val="yiv6014289285gmail-policepardfaut1"/>
          <w:rFonts w:ascii="Constantia" w:hAnsi="Constantia"/>
          <w:iCs/>
          <w:color w:val="000000"/>
          <w:sz w:val="24"/>
          <w:szCs w:val="24"/>
        </w:rPr>
        <w:t>Le Chanu, jusqu'à ce jour trésorier-adjoint, se propose à la fonction de trésorier.</w:t>
      </w:r>
    </w:p>
    <w:p w:rsidR="00630BFF" w:rsidRPr="00CB4439" w:rsidRDefault="00630BFF" w:rsidP="00630BFF">
      <w:pPr>
        <w:pStyle w:val="Paragraphedeliste"/>
        <w:spacing w:after="0"/>
        <w:ind w:left="0"/>
        <w:jc w:val="both"/>
        <w:rPr>
          <w:rStyle w:val="Policepardfaut1"/>
          <w:rFonts w:ascii="Constantia" w:hAnsi="Constantia"/>
          <w:sz w:val="24"/>
          <w:szCs w:val="24"/>
        </w:rPr>
      </w:pPr>
      <w:r w:rsidRPr="00CB4439">
        <w:rPr>
          <w:rStyle w:val="Policepardfaut1"/>
          <w:rFonts w:ascii="Constantia" w:hAnsi="Constantia"/>
          <w:sz w:val="24"/>
          <w:szCs w:val="24"/>
        </w:rPr>
        <w:t xml:space="preserve">Claude </w:t>
      </w:r>
      <w:proofErr w:type="spellStart"/>
      <w:r w:rsidRPr="00CB4439">
        <w:rPr>
          <w:rStyle w:val="Policepardfaut1"/>
          <w:rFonts w:ascii="Constantia" w:hAnsi="Constantia"/>
          <w:sz w:val="24"/>
          <w:szCs w:val="24"/>
        </w:rPr>
        <w:t>Quéméner</w:t>
      </w:r>
      <w:proofErr w:type="spellEnd"/>
      <w:r w:rsidRPr="00CB4439">
        <w:rPr>
          <w:rStyle w:val="Policepardfaut1"/>
          <w:rFonts w:ascii="Constantia" w:hAnsi="Constantia"/>
          <w:sz w:val="24"/>
          <w:szCs w:val="24"/>
        </w:rPr>
        <w:t xml:space="preserve"> et Agnès </w:t>
      </w:r>
      <w:proofErr w:type="spellStart"/>
      <w:r w:rsidRPr="00CB4439">
        <w:rPr>
          <w:rStyle w:val="Policepardfaut1"/>
          <w:rFonts w:ascii="Constantia" w:hAnsi="Constantia"/>
          <w:sz w:val="24"/>
          <w:szCs w:val="24"/>
        </w:rPr>
        <w:t>Cudonnec</w:t>
      </w:r>
      <w:proofErr w:type="spellEnd"/>
      <w:r w:rsidRPr="00CB4439">
        <w:rPr>
          <w:rStyle w:val="Policepardfaut1"/>
          <w:rFonts w:ascii="Constantia" w:hAnsi="Constantia"/>
          <w:sz w:val="24"/>
          <w:szCs w:val="24"/>
        </w:rPr>
        <w:t xml:space="preserve"> proposent leur candidature pour le poste de </w:t>
      </w:r>
      <w:proofErr w:type="spellStart"/>
      <w:r w:rsidRPr="00CB4439">
        <w:rPr>
          <w:rStyle w:val="Policepardfaut1"/>
          <w:rFonts w:ascii="Constantia" w:hAnsi="Constantia"/>
          <w:sz w:val="24"/>
          <w:szCs w:val="24"/>
        </w:rPr>
        <w:t>cosecrétaires</w:t>
      </w:r>
      <w:proofErr w:type="spellEnd"/>
      <w:r w:rsidRPr="00CB4439">
        <w:rPr>
          <w:rStyle w:val="Policepardfaut1"/>
          <w:rFonts w:ascii="Constantia" w:hAnsi="Constantia"/>
          <w:sz w:val="24"/>
          <w:szCs w:val="24"/>
        </w:rPr>
        <w:t>.</w:t>
      </w:r>
    </w:p>
    <w:p w:rsidR="00630BFF" w:rsidRDefault="00630BFF" w:rsidP="00630BFF">
      <w:pPr>
        <w:pStyle w:val="Paragraphedeliste"/>
        <w:spacing w:after="0"/>
        <w:ind w:left="0"/>
        <w:jc w:val="both"/>
        <w:rPr>
          <w:rStyle w:val="Policepardfaut1"/>
          <w:rFonts w:ascii="Constantia" w:hAnsi="Constantia"/>
          <w:sz w:val="24"/>
          <w:szCs w:val="24"/>
        </w:rPr>
      </w:pPr>
      <w:r>
        <w:rPr>
          <w:rStyle w:val="Policepardfaut1"/>
          <w:rFonts w:ascii="Constantia" w:hAnsi="Constantia"/>
          <w:sz w:val="24"/>
          <w:szCs w:val="24"/>
        </w:rPr>
        <w:t>Le renouvellement d</w:t>
      </w:r>
      <w:r w:rsidR="00661694">
        <w:rPr>
          <w:rStyle w:val="Policepardfaut1"/>
          <w:rFonts w:ascii="Constantia" w:hAnsi="Constantia"/>
          <w:sz w:val="24"/>
          <w:szCs w:val="24"/>
        </w:rPr>
        <w:t>u bureau est voté à l’unanimité :</w:t>
      </w:r>
      <w:r>
        <w:rPr>
          <w:rStyle w:val="Policepardfaut1"/>
          <w:rFonts w:ascii="Constantia" w:hAnsi="Constantia"/>
          <w:sz w:val="24"/>
          <w:szCs w:val="24"/>
        </w:rPr>
        <w:t xml:space="preserve"> </w:t>
      </w:r>
    </w:p>
    <w:p w:rsidR="00661694" w:rsidRDefault="00661694" w:rsidP="00661694">
      <w:pPr>
        <w:pStyle w:val="Paragraphedeliste"/>
        <w:numPr>
          <w:ilvl w:val="0"/>
          <w:numId w:val="3"/>
        </w:numPr>
        <w:spacing w:after="0"/>
        <w:jc w:val="both"/>
        <w:rPr>
          <w:rStyle w:val="Policepardfaut1"/>
          <w:rFonts w:ascii="Constantia" w:hAnsi="Constantia"/>
          <w:sz w:val="24"/>
          <w:szCs w:val="24"/>
        </w:rPr>
      </w:pPr>
      <w:r>
        <w:rPr>
          <w:rStyle w:val="Policepardfaut1"/>
          <w:rFonts w:ascii="Constantia" w:hAnsi="Constantia"/>
          <w:sz w:val="24"/>
          <w:szCs w:val="24"/>
        </w:rPr>
        <w:t>présidente : Marie-Cécile Navet-</w:t>
      </w:r>
      <w:proofErr w:type="spellStart"/>
      <w:r>
        <w:rPr>
          <w:rStyle w:val="Policepardfaut1"/>
          <w:rFonts w:ascii="Constantia" w:hAnsi="Constantia"/>
          <w:sz w:val="24"/>
          <w:szCs w:val="24"/>
        </w:rPr>
        <w:t>Grémillet</w:t>
      </w:r>
      <w:proofErr w:type="spellEnd"/>
    </w:p>
    <w:p w:rsidR="00630BFF" w:rsidRDefault="00630BFF" w:rsidP="00630BFF">
      <w:pPr>
        <w:pStyle w:val="Paragraphedeliste"/>
        <w:numPr>
          <w:ilvl w:val="0"/>
          <w:numId w:val="3"/>
        </w:numPr>
        <w:spacing w:after="0"/>
        <w:jc w:val="both"/>
        <w:rPr>
          <w:rStyle w:val="Policepardfaut1"/>
          <w:rFonts w:ascii="Constantia" w:hAnsi="Constantia"/>
          <w:sz w:val="24"/>
          <w:szCs w:val="24"/>
        </w:rPr>
      </w:pPr>
      <w:r>
        <w:rPr>
          <w:rStyle w:val="Policepardfaut1"/>
          <w:rFonts w:ascii="Constantia" w:hAnsi="Constantia"/>
          <w:sz w:val="24"/>
          <w:szCs w:val="24"/>
        </w:rPr>
        <w:t xml:space="preserve">vice-président : Benoît </w:t>
      </w:r>
      <w:proofErr w:type="spellStart"/>
      <w:r>
        <w:rPr>
          <w:rStyle w:val="Policepardfaut1"/>
          <w:rFonts w:ascii="Constantia" w:hAnsi="Constantia"/>
          <w:sz w:val="24"/>
          <w:szCs w:val="24"/>
        </w:rPr>
        <w:t>Jeanjean</w:t>
      </w:r>
      <w:proofErr w:type="spellEnd"/>
    </w:p>
    <w:p w:rsidR="00630BFF" w:rsidRDefault="00630BFF" w:rsidP="00630BFF">
      <w:pPr>
        <w:pStyle w:val="Paragraphedeliste"/>
        <w:numPr>
          <w:ilvl w:val="0"/>
          <w:numId w:val="3"/>
        </w:numPr>
        <w:spacing w:after="0"/>
        <w:jc w:val="both"/>
        <w:rPr>
          <w:rStyle w:val="Policepardfaut1"/>
          <w:rFonts w:ascii="Constantia" w:hAnsi="Constantia"/>
          <w:sz w:val="24"/>
          <w:szCs w:val="24"/>
        </w:rPr>
      </w:pPr>
      <w:proofErr w:type="spellStart"/>
      <w:r>
        <w:rPr>
          <w:rStyle w:val="Policepardfaut1"/>
          <w:rFonts w:ascii="Constantia" w:hAnsi="Constantia"/>
          <w:sz w:val="24"/>
          <w:szCs w:val="24"/>
        </w:rPr>
        <w:t>cosecrétaires</w:t>
      </w:r>
      <w:proofErr w:type="spellEnd"/>
      <w:r>
        <w:rPr>
          <w:rStyle w:val="Policepardfaut1"/>
          <w:rFonts w:ascii="Constantia" w:hAnsi="Constantia"/>
          <w:sz w:val="24"/>
          <w:szCs w:val="24"/>
        </w:rPr>
        <w:t xml:space="preserve"> : Agnès </w:t>
      </w:r>
      <w:proofErr w:type="spellStart"/>
      <w:r>
        <w:rPr>
          <w:rStyle w:val="Policepardfaut1"/>
          <w:rFonts w:ascii="Constantia" w:hAnsi="Constantia"/>
          <w:sz w:val="24"/>
          <w:szCs w:val="24"/>
        </w:rPr>
        <w:t>Cudonnec</w:t>
      </w:r>
      <w:proofErr w:type="spellEnd"/>
      <w:r>
        <w:rPr>
          <w:rStyle w:val="Policepardfaut1"/>
          <w:rFonts w:ascii="Constantia" w:hAnsi="Constantia"/>
          <w:sz w:val="24"/>
          <w:szCs w:val="24"/>
        </w:rPr>
        <w:t xml:space="preserve"> et Claude Quéméner</w:t>
      </w:r>
    </w:p>
    <w:p w:rsidR="00630BFF" w:rsidRDefault="00630BFF" w:rsidP="00630BFF">
      <w:pPr>
        <w:pStyle w:val="Paragraphedeliste"/>
        <w:numPr>
          <w:ilvl w:val="0"/>
          <w:numId w:val="3"/>
        </w:numPr>
        <w:spacing w:after="0"/>
        <w:jc w:val="both"/>
        <w:rPr>
          <w:rStyle w:val="Policepardfaut1"/>
          <w:rFonts w:ascii="Constantia" w:hAnsi="Constantia"/>
          <w:sz w:val="24"/>
          <w:szCs w:val="24"/>
        </w:rPr>
      </w:pPr>
      <w:r>
        <w:rPr>
          <w:rStyle w:val="Policepardfaut1"/>
          <w:rFonts w:ascii="Constantia" w:hAnsi="Constantia"/>
          <w:sz w:val="24"/>
          <w:szCs w:val="24"/>
        </w:rPr>
        <w:t>trésorier : Laurent Le Chanu</w:t>
      </w:r>
    </w:p>
    <w:p w:rsidR="00630BFF" w:rsidRDefault="00630BFF" w:rsidP="00630BFF">
      <w:pPr>
        <w:spacing w:after="0"/>
        <w:jc w:val="both"/>
        <w:rPr>
          <w:rFonts w:ascii="Constantia" w:hAnsi="Constantia"/>
          <w:sz w:val="24"/>
          <w:szCs w:val="24"/>
        </w:rPr>
      </w:pPr>
      <w:r>
        <w:rPr>
          <w:rStyle w:val="Policepardfaut1"/>
          <w:rFonts w:ascii="Constantia" w:hAnsi="Constantia"/>
          <w:sz w:val="24"/>
          <w:szCs w:val="24"/>
        </w:rPr>
        <w:t>Ses autres membres :</w:t>
      </w:r>
      <w:r w:rsidR="00CB4439">
        <w:rPr>
          <w:rStyle w:val="Policepardfaut1"/>
          <w:rFonts w:ascii="Constantia" w:hAnsi="Constantia"/>
          <w:sz w:val="24"/>
          <w:szCs w:val="24"/>
        </w:rPr>
        <w:t xml:space="preserve"> </w:t>
      </w:r>
      <w:r>
        <w:rPr>
          <w:rFonts w:ascii="Constantia" w:hAnsi="Constantia"/>
          <w:sz w:val="24"/>
          <w:szCs w:val="24"/>
        </w:rPr>
        <w:t xml:space="preserve">Isabelle Bonnefon, Christine Colin, Catherine </w:t>
      </w:r>
      <w:proofErr w:type="spellStart"/>
      <w:r>
        <w:rPr>
          <w:rFonts w:ascii="Constantia" w:hAnsi="Constantia"/>
          <w:sz w:val="24"/>
          <w:szCs w:val="24"/>
        </w:rPr>
        <w:t>Carriou</w:t>
      </w:r>
      <w:proofErr w:type="spellEnd"/>
      <w:r>
        <w:rPr>
          <w:rFonts w:ascii="Constantia" w:hAnsi="Constantia"/>
          <w:sz w:val="24"/>
          <w:szCs w:val="24"/>
        </w:rPr>
        <w:t xml:space="preserve">, Brigitte </w:t>
      </w:r>
      <w:proofErr w:type="spellStart"/>
      <w:r>
        <w:rPr>
          <w:rFonts w:ascii="Constantia" w:hAnsi="Constantia"/>
          <w:sz w:val="24"/>
          <w:szCs w:val="24"/>
        </w:rPr>
        <w:t>Durandeau</w:t>
      </w:r>
      <w:proofErr w:type="spellEnd"/>
      <w:r>
        <w:rPr>
          <w:rFonts w:ascii="Constantia" w:hAnsi="Constantia"/>
          <w:sz w:val="24"/>
          <w:szCs w:val="24"/>
        </w:rPr>
        <w:t xml:space="preserve">, Kathy </w:t>
      </w:r>
      <w:proofErr w:type="spellStart"/>
      <w:r>
        <w:rPr>
          <w:rFonts w:ascii="Constantia" w:hAnsi="Constantia"/>
          <w:sz w:val="24"/>
          <w:szCs w:val="24"/>
        </w:rPr>
        <w:t>Gestin</w:t>
      </w:r>
      <w:proofErr w:type="spellEnd"/>
      <w:r>
        <w:rPr>
          <w:rFonts w:ascii="Constantia" w:hAnsi="Constantia"/>
          <w:sz w:val="24"/>
          <w:szCs w:val="24"/>
        </w:rPr>
        <w:t xml:space="preserve">-Kay, Benoît </w:t>
      </w:r>
      <w:proofErr w:type="spellStart"/>
      <w:r>
        <w:rPr>
          <w:rFonts w:ascii="Constantia" w:hAnsi="Constantia"/>
          <w:sz w:val="24"/>
          <w:szCs w:val="24"/>
        </w:rPr>
        <w:t>Jeanjean</w:t>
      </w:r>
      <w:proofErr w:type="spellEnd"/>
      <w:r>
        <w:rPr>
          <w:rFonts w:ascii="Constantia" w:hAnsi="Constantia"/>
          <w:sz w:val="24"/>
          <w:szCs w:val="24"/>
        </w:rPr>
        <w:t xml:space="preserve">, Valérie </w:t>
      </w:r>
      <w:proofErr w:type="spellStart"/>
      <w:r>
        <w:rPr>
          <w:rFonts w:ascii="Constantia" w:hAnsi="Constantia"/>
          <w:sz w:val="24"/>
          <w:szCs w:val="24"/>
        </w:rPr>
        <w:t>Klotzle</w:t>
      </w:r>
      <w:proofErr w:type="spellEnd"/>
      <w:r>
        <w:rPr>
          <w:rFonts w:ascii="Constantia" w:hAnsi="Constantia"/>
          <w:sz w:val="24"/>
          <w:szCs w:val="24"/>
        </w:rPr>
        <w:t xml:space="preserve">, Sabrina Le Berre, </w:t>
      </w:r>
      <w:r>
        <w:rPr>
          <w:rFonts w:ascii="Constantia" w:hAnsi="Constantia"/>
          <w:sz w:val="24"/>
          <w:szCs w:val="24"/>
        </w:rPr>
        <w:lastRenderedPageBreak/>
        <w:t xml:space="preserve">Françoise Marquant, Marie des Neiges Nguyen, Nancy Nicolas, Stéphanie </w:t>
      </w:r>
      <w:proofErr w:type="spellStart"/>
      <w:r>
        <w:rPr>
          <w:rFonts w:ascii="Constantia" w:hAnsi="Constantia"/>
          <w:sz w:val="24"/>
          <w:szCs w:val="24"/>
        </w:rPr>
        <w:t>Rochatte</w:t>
      </w:r>
      <w:proofErr w:type="spellEnd"/>
      <w:r>
        <w:rPr>
          <w:rFonts w:ascii="Constantia" w:hAnsi="Constantia"/>
          <w:sz w:val="24"/>
          <w:szCs w:val="24"/>
        </w:rPr>
        <w:t xml:space="preserve">, Michelle </w:t>
      </w:r>
      <w:proofErr w:type="spellStart"/>
      <w:r>
        <w:rPr>
          <w:rFonts w:ascii="Constantia" w:hAnsi="Constantia"/>
          <w:sz w:val="24"/>
          <w:szCs w:val="24"/>
        </w:rPr>
        <w:t>Sharkey</w:t>
      </w:r>
      <w:proofErr w:type="spellEnd"/>
      <w:r>
        <w:rPr>
          <w:rFonts w:ascii="Constantia" w:hAnsi="Constantia"/>
          <w:sz w:val="24"/>
          <w:szCs w:val="24"/>
        </w:rPr>
        <w:t xml:space="preserve">, Pascaline </w:t>
      </w:r>
      <w:proofErr w:type="spellStart"/>
      <w:r>
        <w:rPr>
          <w:rFonts w:ascii="Constantia" w:hAnsi="Constantia"/>
          <w:sz w:val="24"/>
          <w:szCs w:val="24"/>
        </w:rPr>
        <w:t>Vourc’h</w:t>
      </w:r>
      <w:proofErr w:type="spellEnd"/>
      <w:r>
        <w:rPr>
          <w:rFonts w:ascii="Constantia" w:hAnsi="Constantia"/>
          <w:sz w:val="24"/>
          <w:szCs w:val="24"/>
        </w:rPr>
        <w:t>.</w:t>
      </w:r>
    </w:p>
    <w:p w:rsidR="00630BFF" w:rsidRPr="00D52693" w:rsidRDefault="00630BFF" w:rsidP="00630BFF">
      <w:pPr>
        <w:spacing w:after="0"/>
        <w:jc w:val="both"/>
        <w:rPr>
          <w:rFonts w:ascii="Constantia" w:hAnsi="Constantia"/>
          <w:sz w:val="24"/>
          <w:szCs w:val="24"/>
        </w:rPr>
      </w:pPr>
    </w:p>
    <w:p w:rsidR="00630BFF" w:rsidRDefault="00630BFF" w:rsidP="00630BFF">
      <w:pPr>
        <w:pStyle w:val="Paragraphedeliste"/>
        <w:spacing w:after="0"/>
        <w:ind w:left="708"/>
        <w:jc w:val="both"/>
        <w:rPr>
          <w:rFonts w:ascii="Constantia" w:hAnsi="Constantia"/>
          <w:b/>
          <w:sz w:val="24"/>
          <w:szCs w:val="24"/>
        </w:rPr>
      </w:pPr>
      <w:r>
        <w:rPr>
          <w:rFonts w:ascii="Constantia" w:hAnsi="Constantia"/>
          <w:b/>
          <w:sz w:val="24"/>
          <w:szCs w:val="24"/>
        </w:rPr>
        <w:t xml:space="preserve">8. Bilan </w:t>
      </w:r>
      <w:proofErr w:type="spellStart"/>
      <w:r>
        <w:rPr>
          <w:rFonts w:ascii="Constantia" w:hAnsi="Constantia"/>
          <w:b/>
          <w:sz w:val="24"/>
          <w:szCs w:val="24"/>
        </w:rPr>
        <w:t>Libros</w:t>
      </w:r>
      <w:proofErr w:type="spellEnd"/>
      <w:r>
        <w:rPr>
          <w:rFonts w:ascii="Constantia" w:hAnsi="Constantia"/>
          <w:b/>
          <w:sz w:val="24"/>
          <w:szCs w:val="24"/>
        </w:rPr>
        <w:t xml:space="preserve"> +</w:t>
      </w:r>
    </w:p>
    <w:p w:rsidR="00630BFF" w:rsidRDefault="00630BFF" w:rsidP="00630BFF">
      <w:pPr>
        <w:pStyle w:val="Paragraphedeliste"/>
        <w:spacing w:after="0"/>
        <w:ind w:left="0"/>
        <w:jc w:val="both"/>
        <w:rPr>
          <w:rFonts w:ascii="Constantia" w:hAnsi="Constantia"/>
          <w:b/>
          <w:sz w:val="24"/>
          <w:szCs w:val="24"/>
        </w:rPr>
      </w:pP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 xml:space="preserve">Benoît Jeanjean, vice-président, nous présente le bilan de </w:t>
      </w:r>
      <w:proofErr w:type="spellStart"/>
      <w:r>
        <w:rPr>
          <w:rFonts w:ascii="Constantia" w:hAnsi="Constantia"/>
          <w:sz w:val="24"/>
          <w:szCs w:val="24"/>
        </w:rPr>
        <w:t>Libros</w:t>
      </w:r>
      <w:proofErr w:type="spellEnd"/>
      <w:r>
        <w:rPr>
          <w:rFonts w:ascii="Constantia" w:hAnsi="Constantia"/>
          <w:sz w:val="24"/>
          <w:szCs w:val="24"/>
        </w:rPr>
        <w:t xml:space="preserve"> +.</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Des lycéens et quelques collégiens latinistes de bon niveau sont inscrits à ce projet. Les collègues de classes préparatoires peuvent également  faire participer leurs élèves s’ils ont le temps de consacrer une séquence à la traduction d’un texte de la Bibliothèque patrimoniale de la Défense de Brest. Cette démarche permet de faire comprendre aux élèves qu’apprendre la langue « sert à quelque chose ». Sont déjà inscrits des élèves du lycée naval de Brest, mais aussi des lycéens de Lesneven, de Guipavas, de Guingamp, de Tréguier, de Pézenas, de Saint-Paul-lès-Dax, de Chambéry, de Mont-de-Marsan… Ce projet pourrait permettre de revitaliser également le réseau du latin  par un bassin autour des universités pour créer un lien avec le secondaire.</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 xml:space="preserve">Benoît Jeanjean illustre son propos en présentant le travail effectué à partir des </w:t>
      </w:r>
      <w:proofErr w:type="spellStart"/>
      <w:r w:rsidRPr="00440116">
        <w:rPr>
          <w:rFonts w:ascii="Constantia" w:hAnsi="Constantia"/>
          <w:i/>
          <w:sz w:val="24"/>
          <w:szCs w:val="24"/>
        </w:rPr>
        <w:t>Tabulaeanatomicae</w:t>
      </w:r>
      <w:proofErr w:type="spellEnd"/>
      <w:r>
        <w:rPr>
          <w:rFonts w:ascii="Constantia" w:hAnsi="Constantia"/>
          <w:sz w:val="24"/>
          <w:szCs w:val="24"/>
        </w:rPr>
        <w:t xml:space="preserve"> de Bartholomée Eustache. Les textes et leur traduction sont en ligne sur le site </w:t>
      </w:r>
      <w:proofErr w:type="spellStart"/>
      <w:r>
        <w:rPr>
          <w:rFonts w:ascii="Constantia" w:hAnsi="Constantia"/>
          <w:sz w:val="24"/>
          <w:szCs w:val="24"/>
        </w:rPr>
        <w:t>Libros</w:t>
      </w:r>
      <w:proofErr w:type="spellEnd"/>
      <w:r>
        <w:rPr>
          <w:rFonts w:ascii="Constantia" w:hAnsi="Constantia"/>
          <w:sz w:val="24"/>
          <w:szCs w:val="24"/>
        </w:rPr>
        <w:t xml:space="preserve"> +.</w:t>
      </w:r>
    </w:p>
    <w:p w:rsidR="00630BFF" w:rsidRDefault="00630BFF" w:rsidP="00630BFF">
      <w:pPr>
        <w:pStyle w:val="Paragraphedeliste"/>
        <w:spacing w:after="0"/>
        <w:ind w:left="0"/>
        <w:jc w:val="both"/>
        <w:rPr>
          <w:rFonts w:ascii="Constantia" w:hAnsi="Constantia"/>
          <w:sz w:val="24"/>
          <w:szCs w:val="24"/>
        </w:rPr>
      </w:pPr>
    </w:p>
    <w:p w:rsidR="00630BFF" w:rsidRDefault="00630BFF" w:rsidP="00630BFF">
      <w:pPr>
        <w:pStyle w:val="Paragraphedeliste"/>
        <w:spacing w:after="0"/>
        <w:ind w:left="708"/>
        <w:jc w:val="both"/>
        <w:rPr>
          <w:rFonts w:ascii="Constantia" w:hAnsi="Constantia"/>
          <w:b/>
          <w:sz w:val="24"/>
          <w:szCs w:val="24"/>
        </w:rPr>
      </w:pPr>
      <w:r>
        <w:rPr>
          <w:rFonts w:ascii="Constantia" w:hAnsi="Constantia"/>
          <w:b/>
          <w:sz w:val="24"/>
          <w:szCs w:val="24"/>
        </w:rPr>
        <w:t>9. Dates des rendez-vous à venir</w:t>
      </w:r>
    </w:p>
    <w:p w:rsidR="00630BFF" w:rsidRDefault="00630BFF" w:rsidP="00630BFF">
      <w:pPr>
        <w:pStyle w:val="Paragraphedeliste"/>
        <w:spacing w:after="0"/>
        <w:ind w:left="708"/>
        <w:jc w:val="both"/>
        <w:rPr>
          <w:rFonts w:ascii="Constantia" w:hAnsi="Constantia"/>
          <w:b/>
          <w:sz w:val="24"/>
          <w:szCs w:val="24"/>
        </w:rPr>
      </w:pPr>
    </w:p>
    <w:p w:rsidR="00630BFF" w:rsidRDefault="00F47E94" w:rsidP="00630BFF">
      <w:pPr>
        <w:pStyle w:val="Paragraphedeliste"/>
        <w:spacing w:after="0"/>
        <w:ind w:left="0"/>
        <w:jc w:val="both"/>
        <w:rPr>
          <w:rFonts w:ascii="Constantia" w:hAnsi="Constantia"/>
          <w:sz w:val="24"/>
          <w:szCs w:val="24"/>
        </w:rPr>
      </w:pPr>
      <w:r>
        <w:rPr>
          <w:rFonts w:ascii="Constantia" w:hAnsi="Constantia"/>
          <w:sz w:val="24"/>
          <w:szCs w:val="24"/>
        </w:rPr>
        <w:t>Marie des Neiges Nguyen</w:t>
      </w:r>
      <w:r w:rsidR="00630BFF">
        <w:rPr>
          <w:rFonts w:ascii="Constantia" w:hAnsi="Constantia"/>
          <w:sz w:val="24"/>
          <w:szCs w:val="24"/>
        </w:rPr>
        <w:t xml:space="preserve">, coprésidente propose les dates et lieux suivants pour les prochaines réunions du bureau : </w:t>
      </w:r>
    </w:p>
    <w:p w:rsidR="00630BFF" w:rsidRDefault="00630BFF" w:rsidP="00630BFF">
      <w:pPr>
        <w:pStyle w:val="Paragraphedeliste"/>
        <w:numPr>
          <w:ilvl w:val="0"/>
          <w:numId w:val="3"/>
        </w:numPr>
        <w:spacing w:after="0"/>
        <w:jc w:val="both"/>
        <w:rPr>
          <w:rFonts w:ascii="Constantia" w:hAnsi="Constantia"/>
          <w:sz w:val="24"/>
          <w:szCs w:val="24"/>
        </w:rPr>
      </w:pPr>
      <w:r>
        <w:rPr>
          <w:rFonts w:ascii="Constantia" w:hAnsi="Constantia"/>
          <w:sz w:val="24"/>
          <w:szCs w:val="24"/>
        </w:rPr>
        <w:t>le 15 décembre 2018 à Quimperlé ou Lorient,</w:t>
      </w:r>
    </w:p>
    <w:p w:rsidR="00630BFF" w:rsidRDefault="00630BFF" w:rsidP="00630BFF">
      <w:pPr>
        <w:pStyle w:val="Paragraphedeliste"/>
        <w:numPr>
          <w:ilvl w:val="0"/>
          <w:numId w:val="3"/>
        </w:numPr>
        <w:spacing w:after="0"/>
        <w:jc w:val="both"/>
        <w:rPr>
          <w:rFonts w:ascii="Constantia" w:hAnsi="Constantia"/>
          <w:sz w:val="24"/>
          <w:szCs w:val="24"/>
        </w:rPr>
      </w:pPr>
      <w:r w:rsidRPr="06C46FDF">
        <w:rPr>
          <w:rFonts w:ascii="Constantia" w:hAnsi="Constantia"/>
          <w:sz w:val="24"/>
          <w:szCs w:val="24"/>
        </w:rPr>
        <w:t>le 2 février 2019 à Rennes,</w:t>
      </w:r>
    </w:p>
    <w:p w:rsidR="00630BFF" w:rsidRDefault="00630BFF" w:rsidP="00630BFF">
      <w:pPr>
        <w:pStyle w:val="Paragraphedeliste"/>
        <w:numPr>
          <w:ilvl w:val="0"/>
          <w:numId w:val="3"/>
        </w:numPr>
        <w:spacing w:after="0"/>
        <w:jc w:val="both"/>
        <w:rPr>
          <w:rFonts w:ascii="Constantia" w:hAnsi="Constantia"/>
          <w:sz w:val="24"/>
          <w:szCs w:val="24"/>
        </w:rPr>
      </w:pPr>
      <w:r>
        <w:rPr>
          <w:rFonts w:ascii="Constantia" w:hAnsi="Constantia"/>
          <w:sz w:val="24"/>
          <w:szCs w:val="24"/>
        </w:rPr>
        <w:t>le 22 juin à Lannion.</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 xml:space="preserve">A confirmer. </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 xml:space="preserve">Désormais, à chaque réunion de bureau, un temps sera prévu pour rencontrer les collègues qui seront invités à nous rejoindre pour nous faire part de leurs attentes concernant l’association. </w:t>
      </w:r>
    </w:p>
    <w:p w:rsidR="00630BFF" w:rsidRDefault="00630BFF" w:rsidP="00630BFF">
      <w:pPr>
        <w:pStyle w:val="Paragraphedeliste"/>
        <w:spacing w:after="0"/>
        <w:ind w:left="0"/>
        <w:jc w:val="both"/>
        <w:rPr>
          <w:rFonts w:ascii="Constantia" w:hAnsi="Constantia"/>
          <w:sz w:val="24"/>
          <w:szCs w:val="24"/>
        </w:rPr>
      </w:pP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Question diverse : Kathy Gestin-Kay fait un rapide compte-rendu du voyage à Rome et en Etrurie proposé par Thalassa, partenaire de la CNARELA,  à la fin du mois d’août 2018,  en souligne l’intérêt et la grande qualité des commentaires de Lionel Sanchez.</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 </w:t>
      </w:r>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L’assemblée générale se termine à 13 heures. Nous nous rendons au restaurant le Vintage pour déjeuner avant de visiter l’exposition </w:t>
      </w:r>
      <w:r w:rsidRPr="004B001D">
        <w:rPr>
          <w:rFonts w:ascii="Constantia" w:hAnsi="Constantia"/>
          <w:i/>
          <w:sz w:val="24"/>
          <w:szCs w:val="24"/>
        </w:rPr>
        <w:t>L’empreinte de Rome</w:t>
      </w:r>
      <w:r w:rsidR="00CB4439">
        <w:rPr>
          <w:rFonts w:ascii="Constantia" w:hAnsi="Constantia"/>
          <w:i/>
          <w:sz w:val="24"/>
          <w:szCs w:val="24"/>
        </w:rPr>
        <w:t xml:space="preserve"> </w:t>
      </w:r>
      <w:r>
        <w:rPr>
          <w:rFonts w:ascii="Constantia" w:hAnsi="Constantia"/>
          <w:sz w:val="24"/>
          <w:szCs w:val="24"/>
        </w:rPr>
        <w:t xml:space="preserve">au Port-Musée sous la houlette de Pierre </w:t>
      </w:r>
      <w:proofErr w:type="spellStart"/>
      <w:r>
        <w:rPr>
          <w:rFonts w:ascii="Constantia" w:hAnsi="Constantia"/>
          <w:sz w:val="24"/>
          <w:szCs w:val="24"/>
        </w:rPr>
        <w:t>Gestin</w:t>
      </w:r>
      <w:proofErr w:type="spellEnd"/>
      <w:r>
        <w:rPr>
          <w:rFonts w:ascii="Constantia" w:hAnsi="Constantia"/>
          <w:sz w:val="24"/>
          <w:szCs w:val="24"/>
        </w:rPr>
        <w:t>, médiateur au musée.</w:t>
      </w:r>
    </w:p>
    <w:p w:rsidR="00630BFF" w:rsidRDefault="00630BFF" w:rsidP="00630BFF">
      <w:pPr>
        <w:pStyle w:val="Paragraphedeliste"/>
        <w:spacing w:after="0"/>
        <w:ind w:left="0"/>
        <w:jc w:val="both"/>
        <w:rPr>
          <w:rFonts w:ascii="Constantia" w:hAnsi="Constantia"/>
          <w:sz w:val="24"/>
          <w:szCs w:val="24"/>
        </w:rPr>
      </w:pPr>
    </w:p>
    <w:p w:rsidR="00630BFF" w:rsidRDefault="00630BFF" w:rsidP="00630BFF">
      <w:pPr>
        <w:pStyle w:val="Paragraphedeliste"/>
        <w:spacing w:after="0"/>
        <w:ind w:left="0"/>
        <w:jc w:val="both"/>
        <w:rPr>
          <w:rFonts w:ascii="Constantia" w:hAnsi="Constantia"/>
          <w:sz w:val="24"/>
          <w:szCs w:val="24"/>
        </w:rPr>
      </w:pPr>
      <w:bookmarkStart w:id="0" w:name="_GoBack"/>
      <w:bookmarkEnd w:id="0"/>
    </w:p>
    <w:p w:rsidR="00630BFF" w:rsidRDefault="00630BFF" w:rsidP="00630BFF">
      <w:pPr>
        <w:pStyle w:val="Paragraphedeliste"/>
        <w:spacing w:after="0"/>
        <w:ind w:left="0"/>
        <w:jc w:val="both"/>
        <w:rPr>
          <w:rFonts w:ascii="Constantia" w:hAnsi="Constantia"/>
          <w:sz w:val="24"/>
          <w:szCs w:val="24"/>
        </w:rPr>
      </w:pPr>
      <w:r>
        <w:rPr>
          <w:rFonts w:ascii="Constantia" w:hAnsi="Constantia"/>
          <w:sz w:val="24"/>
          <w:szCs w:val="24"/>
        </w:rPr>
        <w:tab/>
      </w:r>
      <w:r>
        <w:rPr>
          <w:rFonts w:ascii="Constantia" w:hAnsi="Constantia"/>
          <w:sz w:val="24"/>
          <w:szCs w:val="24"/>
        </w:rPr>
        <w:tab/>
      </w:r>
      <w:r>
        <w:rPr>
          <w:rFonts w:ascii="Constantia" w:hAnsi="Constantia"/>
          <w:sz w:val="24"/>
          <w:szCs w:val="24"/>
        </w:rPr>
        <w:tab/>
        <w:t xml:space="preserve">Agnès </w:t>
      </w:r>
      <w:proofErr w:type="spellStart"/>
      <w:r>
        <w:rPr>
          <w:rFonts w:ascii="Constantia" w:hAnsi="Constantia"/>
          <w:sz w:val="24"/>
          <w:szCs w:val="24"/>
        </w:rPr>
        <w:t>Cudonnec</w:t>
      </w:r>
      <w:proofErr w:type="spellEnd"/>
      <w:r>
        <w:rPr>
          <w:rFonts w:ascii="Constantia" w:hAnsi="Constantia"/>
          <w:sz w:val="24"/>
          <w:szCs w:val="24"/>
        </w:rPr>
        <w:t xml:space="preserve"> et Claude </w:t>
      </w:r>
      <w:proofErr w:type="spellStart"/>
      <w:r>
        <w:rPr>
          <w:rFonts w:ascii="Constantia" w:hAnsi="Constantia"/>
          <w:sz w:val="24"/>
          <w:szCs w:val="24"/>
        </w:rPr>
        <w:t>Quéméner</w:t>
      </w:r>
      <w:proofErr w:type="spellEnd"/>
      <w:r>
        <w:rPr>
          <w:rFonts w:ascii="Constantia" w:hAnsi="Constantia"/>
          <w:sz w:val="24"/>
          <w:szCs w:val="24"/>
        </w:rPr>
        <w:t xml:space="preserve">, </w:t>
      </w:r>
      <w:proofErr w:type="spellStart"/>
      <w:r>
        <w:rPr>
          <w:rFonts w:ascii="Constantia" w:hAnsi="Constantia"/>
          <w:sz w:val="24"/>
          <w:szCs w:val="24"/>
        </w:rPr>
        <w:t>cosecrétaires</w:t>
      </w:r>
      <w:proofErr w:type="spellEnd"/>
      <w:r>
        <w:rPr>
          <w:rFonts w:ascii="Constantia" w:hAnsi="Constantia"/>
          <w:sz w:val="24"/>
          <w:szCs w:val="24"/>
        </w:rPr>
        <w:t xml:space="preserve">. </w:t>
      </w:r>
    </w:p>
    <w:sectPr w:rsidR="00630BFF" w:rsidSect="00661694">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97ACFD0"/>
    <w:lvl w:ilvl="0">
      <w:start w:val="1"/>
      <w:numFmt w:val="decimal"/>
      <w:lvlText w:val="%1."/>
      <w:lvlJc w:val="left"/>
      <w:pPr>
        <w:tabs>
          <w:tab w:val="num" w:pos="-3000"/>
        </w:tabs>
        <w:ind w:left="-3000" w:hanging="360"/>
      </w:pPr>
      <w:rPr>
        <w:b/>
      </w:rPr>
    </w:lvl>
    <w:lvl w:ilvl="1">
      <w:start w:val="1"/>
      <w:numFmt w:val="lowerLetter"/>
      <w:lvlText w:val="%2."/>
      <w:lvlJc w:val="left"/>
      <w:pPr>
        <w:tabs>
          <w:tab w:val="num" w:pos="-2280"/>
        </w:tabs>
        <w:ind w:left="-2280" w:hanging="360"/>
      </w:pPr>
    </w:lvl>
    <w:lvl w:ilvl="2">
      <w:start w:val="1"/>
      <w:numFmt w:val="lowerRoman"/>
      <w:lvlText w:val="%3."/>
      <w:lvlJc w:val="right"/>
      <w:pPr>
        <w:tabs>
          <w:tab w:val="num" w:pos="-1559"/>
        </w:tabs>
        <w:ind w:left="-1559" w:firstLine="0"/>
      </w:pPr>
    </w:lvl>
    <w:lvl w:ilvl="3">
      <w:start w:val="1"/>
      <w:numFmt w:val="decimal"/>
      <w:lvlText w:val="%4."/>
      <w:lvlJc w:val="left"/>
      <w:pPr>
        <w:tabs>
          <w:tab w:val="num" w:pos="-840"/>
        </w:tabs>
        <w:ind w:left="-840" w:hanging="360"/>
      </w:pPr>
    </w:lvl>
    <w:lvl w:ilvl="4">
      <w:start w:val="1"/>
      <w:numFmt w:val="lowerLetter"/>
      <w:lvlText w:val="%5."/>
      <w:lvlJc w:val="left"/>
      <w:pPr>
        <w:tabs>
          <w:tab w:val="num" w:pos="-120"/>
        </w:tabs>
        <w:ind w:left="-120" w:hanging="360"/>
      </w:pPr>
    </w:lvl>
    <w:lvl w:ilvl="5">
      <w:start w:val="1"/>
      <w:numFmt w:val="lowerRoman"/>
      <w:lvlText w:val="%6."/>
      <w:lvlJc w:val="right"/>
      <w:pPr>
        <w:tabs>
          <w:tab w:val="num" w:pos="600"/>
        </w:tabs>
        <w:ind w:left="600" w:firstLine="0"/>
      </w:pPr>
    </w:lvl>
    <w:lvl w:ilvl="6">
      <w:start w:val="1"/>
      <w:numFmt w:val="decimal"/>
      <w:lvlText w:val="%7."/>
      <w:lvlJc w:val="left"/>
      <w:pPr>
        <w:tabs>
          <w:tab w:val="num" w:pos="1320"/>
        </w:tabs>
        <w:ind w:left="1320" w:hanging="360"/>
      </w:pPr>
    </w:lvl>
    <w:lvl w:ilvl="7">
      <w:start w:val="1"/>
      <w:numFmt w:val="lowerLetter"/>
      <w:lvlText w:val="%8."/>
      <w:lvlJc w:val="left"/>
      <w:pPr>
        <w:tabs>
          <w:tab w:val="num" w:pos="2040"/>
        </w:tabs>
        <w:ind w:left="2040" w:hanging="360"/>
      </w:pPr>
    </w:lvl>
    <w:lvl w:ilvl="8">
      <w:start w:val="1"/>
      <w:numFmt w:val="lowerRoman"/>
      <w:lvlText w:val="%9."/>
      <w:lvlJc w:val="right"/>
      <w:pPr>
        <w:tabs>
          <w:tab w:val="num" w:pos="2761"/>
        </w:tabs>
        <w:ind w:left="2761" w:firstLine="0"/>
      </w:pPr>
    </w:lvl>
  </w:abstractNum>
  <w:abstractNum w:abstractNumId="1">
    <w:nsid w:val="0D21595F"/>
    <w:multiLevelType w:val="hybridMultilevel"/>
    <w:tmpl w:val="4D204E48"/>
    <w:lvl w:ilvl="0" w:tplc="B4BABA52">
      <w:start w:val="1"/>
      <w:numFmt w:val="bullet"/>
      <w:lvlText w:val=""/>
      <w:lvlJc w:val="left"/>
      <w:pPr>
        <w:ind w:left="720" w:hanging="360"/>
      </w:pPr>
      <w:rPr>
        <w:rFonts w:ascii="Symbol" w:hAnsi="Symbol" w:hint="default"/>
      </w:rPr>
    </w:lvl>
    <w:lvl w:ilvl="1" w:tplc="7F1018BA">
      <w:start w:val="1"/>
      <w:numFmt w:val="bullet"/>
      <w:lvlText w:val="o"/>
      <w:lvlJc w:val="left"/>
      <w:pPr>
        <w:ind w:left="1440" w:hanging="360"/>
      </w:pPr>
      <w:rPr>
        <w:rFonts w:ascii="Courier New" w:hAnsi="Courier New" w:hint="default"/>
      </w:rPr>
    </w:lvl>
    <w:lvl w:ilvl="2" w:tplc="E3723234">
      <w:start w:val="1"/>
      <w:numFmt w:val="bullet"/>
      <w:lvlText w:val=""/>
      <w:lvlJc w:val="left"/>
      <w:pPr>
        <w:ind w:left="2160" w:hanging="360"/>
      </w:pPr>
      <w:rPr>
        <w:rFonts w:ascii="Wingdings" w:hAnsi="Wingdings" w:hint="default"/>
      </w:rPr>
    </w:lvl>
    <w:lvl w:ilvl="3" w:tplc="3E48AABA">
      <w:start w:val="1"/>
      <w:numFmt w:val="bullet"/>
      <w:lvlText w:val=""/>
      <w:lvlJc w:val="left"/>
      <w:pPr>
        <w:ind w:left="2880" w:hanging="360"/>
      </w:pPr>
      <w:rPr>
        <w:rFonts w:ascii="Symbol" w:hAnsi="Symbol" w:hint="default"/>
      </w:rPr>
    </w:lvl>
    <w:lvl w:ilvl="4" w:tplc="3C2A9C74">
      <w:start w:val="1"/>
      <w:numFmt w:val="bullet"/>
      <w:lvlText w:val="o"/>
      <w:lvlJc w:val="left"/>
      <w:pPr>
        <w:ind w:left="3600" w:hanging="360"/>
      </w:pPr>
      <w:rPr>
        <w:rFonts w:ascii="Courier New" w:hAnsi="Courier New" w:hint="default"/>
      </w:rPr>
    </w:lvl>
    <w:lvl w:ilvl="5" w:tplc="9912D240">
      <w:start w:val="1"/>
      <w:numFmt w:val="bullet"/>
      <w:lvlText w:val=""/>
      <w:lvlJc w:val="left"/>
      <w:pPr>
        <w:ind w:left="4320" w:hanging="360"/>
      </w:pPr>
      <w:rPr>
        <w:rFonts w:ascii="Wingdings" w:hAnsi="Wingdings" w:hint="default"/>
      </w:rPr>
    </w:lvl>
    <w:lvl w:ilvl="6" w:tplc="7F1834EE">
      <w:start w:val="1"/>
      <w:numFmt w:val="bullet"/>
      <w:lvlText w:val=""/>
      <w:lvlJc w:val="left"/>
      <w:pPr>
        <w:ind w:left="5040" w:hanging="360"/>
      </w:pPr>
      <w:rPr>
        <w:rFonts w:ascii="Symbol" w:hAnsi="Symbol" w:hint="default"/>
      </w:rPr>
    </w:lvl>
    <w:lvl w:ilvl="7" w:tplc="06A42D80">
      <w:start w:val="1"/>
      <w:numFmt w:val="bullet"/>
      <w:lvlText w:val="o"/>
      <w:lvlJc w:val="left"/>
      <w:pPr>
        <w:ind w:left="5760" w:hanging="360"/>
      </w:pPr>
      <w:rPr>
        <w:rFonts w:ascii="Courier New" w:hAnsi="Courier New" w:hint="default"/>
      </w:rPr>
    </w:lvl>
    <w:lvl w:ilvl="8" w:tplc="053C17AC">
      <w:start w:val="1"/>
      <w:numFmt w:val="bullet"/>
      <w:lvlText w:val=""/>
      <w:lvlJc w:val="left"/>
      <w:pPr>
        <w:ind w:left="6480" w:hanging="360"/>
      </w:pPr>
      <w:rPr>
        <w:rFonts w:ascii="Wingdings" w:hAnsi="Wingdings" w:hint="default"/>
      </w:rPr>
    </w:lvl>
  </w:abstractNum>
  <w:abstractNum w:abstractNumId="2">
    <w:nsid w:val="17666715"/>
    <w:multiLevelType w:val="hybridMultilevel"/>
    <w:tmpl w:val="7234C6EE"/>
    <w:lvl w:ilvl="0" w:tplc="F6BE7B74">
      <w:numFmt w:val="bullet"/>
      <w:lvlText w:val="-"/>
      <w:lvlJc w:val="left"/>
      <w:pPr>
        <w:ind w:left="720" w:hanging="360"/>
      </w:pPr>
      <w:rPr>
        <w:rFonts w:ascii="Constantia" w:eastAsia="Calibri" w:hAnsi="Constant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0BFF"/>
    <w:rsid w:val="004A415C"/>
    <w:rsid w:val="00630BFF"/>
    <w:rsid w:val="00661694"/>
    <w:rsid w:val="007517E3"/>
    <w:rsid w:val="007E4102"/>
    <w:rsid w:val="00872522"/>
    <w:rsid w:val="00B75893"/>
    <w:rsid w:val="00CB4439"/>
    <w:rsid w:val="00F47E9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80" w:lineRule="exact"/>
        <w:ind w:firstLine="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BFF"/>
    <w:pPr>
      <w:spacing w:after="200" w:line="276" w:lineRule="auto"/>
      <w:ind w:firstLine="0"/>
    </w:pPr>
    <w:rPr>
      <w:rFonts w:ascii="Calibri" w:eastAsia="Calibri" w:hAnsi="Calibri" w:cs="Times New Roman"/>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630BFF"/>
  </w:style>
  <w:style w:type="paragraph" w:customStyle="1" w:styleId="Normal1">
    <w:name w:val="Normal1"/>
    <w:rsid w:val="00630BFF"/>
    <w:pPr>
      <w:suppressAutoHyphens/>
      <w:spacing w:after="200" w:line="276" w:lineRule="auto"/>
      <w:ind w:firstLine="0"/>
    </w:pPr>
    <w:rPr>
      <w:rFonts w:ascii="Calibri" w:eastAsia="Calibri" w:hAnsi="Calibri" w:cs="Times New Roman"/>
      <w:lang w:eastAsia="ar-SA"/>
    </w:rPr>
  </w:style>
  <w:style w:type="paragraph" w:styleId="Paragraphedeliste">
    <w:name w:val="List Paragraph"/>
    <w:basedOn w:val="Normal1"/>
    <w:qFormat/>
    <w:rsid w:val="00630BFF"/>
    <w:pPr>
      <w:ind w:left="720"/>
    </w:pPr>
  </w:style>
  <w:style w:type="character" w:customStyle="1" w:styleId="yiv6014289285gmail-policepardfaut1">
    <w:name w:val="yiv6014289285gmail-policepardfaut1"/>
    <w:basedOn w:val="Policepardfaut"/>
    <w:rsid w:val="00630BFF"/>
  </w:style>
  <w:style w:type="paragraph" w:styleId="NormalWeb">
    <w:name w:val="Normal (Web)"/>
    <w:basedOn w:val="Normal"/>
    <w:uiPriority w:val="99"/>
    <w:semiHidden/>
    <w:unhideWhenUsed/>
    <w:rsid w:val="00F47E94"/>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47E94"/>
    <w:rPr>
      <w:i/>
      <w:iCs/>
    </w:rPr>
  </w:style>
  <w:style w:type="character" w:styleId="lev">
    <w:name w:val="Strong"/>
    <w:basedOn w:val="Policepardfaut"/>
    <w:uiPriority w:val="22"/>
    <w:qFormat/>
    <w:rsid w:val="00F47E94"/>
    <w:rPr>
      <w:b/>
      <w:bCs/>
    </w:rPr>
  </w:style>
</w:styles>
</file>

<file path=word/webSettings.xml><?xml version="1.0" encoding="utf-8"?>
<w:webSettings xmlns:r="http://schemas.openxmlformats.org/officeDocument/2006/relationships" xmlns:w="http://schemas.openxmlformats.org/wordprocessingml/2006/main">
  <w:divs>
    <w:div w:id="12558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1659</Words>
  <Characters>9125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NguyenHD</dc:creator>
  <cp:lastModifiedBy>Utilisateur</cp:lastModifiedBy>
  <cp:revision>7</cp:revision>
  <dcterms:created xsi:type="dcterms:W3CDTF">2018-11-04T21:20:00Z</dcterms:created>
  <dcterms:modified xsi:type="dcterms:W3CDTF">2018-11-05T11:02:00Z</dcterms:modified>
</cp:coreProperties>
</file>